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70F3" w:rsidRPr="00CC7005" w:rsidRDefault="005F70F3" w:rsidP="005F70F3">
      <w:pPr>
        <w:spacing w:after="0" w:line="240" w:lineRule="auto"/>
        <w:jc w:val="center"/>
        <w:outlineLvl w:val="6"/>
        <w:rPr>
          <w:rFonts w:ascii="Times New Roman" w:eastAsia="Times New Roman" w:hAnsi="Times New Roman" w:cs="Times New Roman"/>
          <w:sz w:val="24"/>
          <w:szCs w:val="24"/>
          <w:lang w:eastAsia="ru-RU"/>
        </w:rPr>
      </w:pPr>
      <w:r w:rsidRPr="00CC7005">
        <w:rPr>
          <w:rFonts w:ascii="Times New Roman" w:eastAsia="Times New Roman" w:hAnsi="Times New Roman" w:cs="Times New Roman"/>
          <w:noProof/>
          <w:sz w:val="28"/>
          <w:szCs w:val="24"/>
          <w:lang w:eastAsia="ru-RU"/>
        </w:rPr>
        <w:drawing>
          <wp:inline distT="0" distB="0" distL="0" distR="0" wp14:anchorId="5541260E" wp14:editId="3F5DD78E">
            <wp:extent cx="790575" cy="952500"/>
            <wp:effectExtent l="0" t="0" r="9525" b="0"/>
            <wp:docPr id="8" name="Рисунок 8" descr="герб Зе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Зел"/>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0575" cy="952500"/>
                    </a:xfrm>
                    <a:prstGeom prst="rect">
                      <a:avLst/>
                    </a:prstGeom>
                    <a:noFill/>
                    <a:ln>
                      <a:noFill/>
                    </a:ln>
                  </pic:spPr>
                </pic:pic>
              </a:graphicData>
            </a:graphic>
          </wp:inline>
        </w:drawing>
      </w:r>
    </w:p>
    <w:p w:rsidR="005F70F3" w:rsidRPr="00CC7005" w:rsidRDefault="005F70F3" w:rsidP="005F70F3">
      <w:pPr>
        <w:spacing w:after="0" w:line="240" w:lineRule="auto"/>
        <w:jc w:val="center"/>
        <w:outlineLvl w:val="6"/>
        <w:rPr>
          <w:rFonts w:ascii="Times New Roman" w:eastAsia="Times New Roman" w:hAnsi="Times New Roman" w:cs="Times New Roman"/>
          <w:sz w:val="24"/>
          <w:szCs w:val="24"/>
          <w:lang w:eastAsia="ru-RU"/>
        </w:rPr>
      </w:pPr>
    </w:p>
    <w:p w:rsidR="005F70F3" w:rsidRPr="00CC7005" w:rsidRDefault="005F70F3" w:rsidP="005F70F3">
      <w:pPr>
        <w:spacing w:after="0" w:line="240" w:lineRule="auto"/>
        <w:jc w:val="center"/>
        <w:outlineLvl w:val="6"/>
        <w:rPr>
          <w:rFonts w:ascii="Times New Roman" w:eastAsia="Times New Roman" w:hAnsi="Times New Roman" w:cs="Times New Roman"/>
          <w:sz w:val="28"/>
          <w:szCs w:val="28"/>
          <w:lang w:eastAsia="ru-RU"/>
        </w:rPr>
      </w:pPr>
      <w:r w:rsidRPr="00CC7005">
        <w:rPr>
          <w:rFonts w:ascii="Times New Roman" w:eastAsia="Times New Roman" w:hAnsi="Times New Roman" w:cs="Times New Roman"/>
          <w:sz w:val="28"/>
          <w:szCs w:val="28"/>
          <w:lang w:eastAsia="ru-RU"/>
        </w:rPr>
        <w:t>РОССИЙСКАЯ ФЕДЕРАЦИЯ</w:t>
      </w:r>
    </w:p>
    <w:p w:rsidR="005F70F3" w:rsidRPr="00CC7005" w:rsidRDefault="005F70F3" w:rsidP="005F70F3">
      <w:pPr>
        <w:spacing w:after="0" w:line="240" w:lineRule="auto"/>
        <w:jc w:val="center"/>
        <w:outlineLvl w:val="6"/>
        <w:rPr>
          <w:rFonts w:ascii="Times New Roman" w:eastAsia="Times New Roman" w:hAnsi="Times New Roman" w:cs="Times New Roman"/>
          <w:sz w:val="28"/>
          <w:szCs w:val="28"/>
          <w:lang w:eastAsia="ru-RU"/>
        </w:rPr>
      </w:pPr>
      <w:r w:rsidRPr="00CC7005">
        <w:rPr>
          <w:rFonts w:ascii="Times New Roman" w:eastAsia="Times New Roman" w:hAnsi="Times New Roman" w:cs="Times New Roman"/>
          <w:sz w:val="28"/>
          <w:szCs w:val="28"/>
          <w:lang w:eastAsia="ru-RU"/>
        </w:rPr>
        <w:t>КАЛИНИНГРАДСКАЯ ОБЛАСТЬ</w:t>
      </w:r>
    </w:p>
    <w:p w:rsidR="005F70F3" w:rsidRPr="00CC7005" w:rsidRDefault="005F70F3" w:rsidP="005F70F3">
      <w:pPr>
        <w:spacing w:after="0" w:line="240" w:lineRule="auto"/>
        <w:jc w:val="center"/>
        <w:outlineLvl w:val="6"/>
        <w:rPr>
          <w:rFonts w:ascii="Times New Roman" w:eastAsia="Times New Roman" w:hAnsi="Times New Roman" w:cs="Times New Roman"/>
          <w:b/>
          <w:sz w:val="28"/>
          <w:szCs w:val="28"/>
          <w:lang w:eastAsia="ru-RU"/>
        </w:rPr>
      </w:pPr>
      <w:r w:rsidRPr="00CC7005">
        <w:rPr>
          <w:rFonts w:ascii="Times New Roman" w:eastAsia="Times New Roman" w:hAnsi="Times New Roman" w:cs="Times New Roman"/>
          <w:b/>
          <w:sz w:val="28"/>
          <w:szCs w:val="28"/>
          <w:lang w:eastAsia="ru-RU"/>
        </w:rPr>
        <w:t>ОКРУЖНОЙ СОВЕТ ДЕПУТАТОВ</w:t>
      </w:r>
    </w:p>
    <w:p w:rsidR="005F70F3" w:rsidRPr="00CC7005" w:rsidRDefault="005F70F3" w:rsidP="005F70F3">
      <w:pPr>
        <w:spacing w:after="0" w:line="240" w:lineRule="auto"/>
        <w:jc w:val="center"/>
        <w:outlineLvl w:val="6"/>
        <w:rPr>
          <w:rFonts w:ascii="Times New Roman" w:eastAsia="Times New Roman" w:hAnsi="Times New Roman" w:cs="Times New Roman"/>
          <w:b/>
          <w:sz w:val="28"/>
          <w:szCs w:val="28"/>
          <w:lang w:eastAsia="ru-RU"/>
        </w:rPr>
      </w:pPr>
      <w:r w:rsidRPr="00CC7005">
        <w:rPr>
          <w:rFonts w:ascii="Times New Roman" w:eastAsia="Times New Roman" w:hAnsi="Times New Roman" w:cs="Times New Roman"/>
          <w:b/>
          <w:sz w:val="28"/>
          <w:szCs w:val="28"/>
          <w:lang w:eastAsia="ru-RU"/>
        </w:rPr>
        <w:t>МУНИЦИПАЛЬНОГО ОБРАЗОВАНИЯ</w:t>
      </w:r>
    </w:p>
    <w:p w:rsidR="005F70F3" w:rsidRPr="00CC7005" w:rsidRDefault="005F70F3" w:rsidP="005F70F3">
      <w:pPr>
        <w:spacing w:after="0" w:line="240" w:lineRule="auto"/>
        <w:jc w:val="center"/>
        <w:outlineLvl w:val="6"/>
        <w:rPr>
          <w:rFonts w:ascii="Times New Roman" w:eastAsia="Times New Roman" w:hAnsi="Times New Roman" w:cs="Times New Roman"/>
          <w:b/>
          <w:sz w:val="28"/>
          <w:szCs w:val="28"/>
          <w:lang w:eastAsia="ru-RU"/>
        </w:rPr>
      </w:pPr>
      <w:r w:rsidRPr="00CC7005">
        <w:rPr>
          <w:rFonts w:ascii="Times New Roman" w:eastAsia="Times New Roman" w:hAnsi="Times New Roman" w:cs="Times New Roman"/>
          <w:b/>
          <w:sz w:val="28"/>
          <w:szCs w:val="28"/>
          <w:lang w:eastAsia="ru-RU"/>
        </w:rPr>
        <w:t>«ЗЕЛЕНОГРАДСКИЙ ГОРОДСКОЙ ОКРУГ»</w:t>
      </w:r>
    </w:p>
    <w:p w:rsidR="005F70F3" w:rsidRPr="00CC7005" w:rsidRDefault="005F70F3" w:rsidP="005F70F3">
      <w:pPr>
        <w:autoSpaceDE w:val="0"/>
        <w:autoSpaceDN w:val="0"/>
        <w:adjustRightInd w:val="0"/>
        <w:spacing w:after="0" w:line="240" w:lineRule="exact"/>
        <w:jc w:val="center"/>
        <w:rPr>
          <w:rFonts w:ascii="Times New Roman" w:eastAsiaTheme="minorEastAsia" w:hAnsi="Times New Roman" w:cs="Times New Roman"/>
          <w:sz w:val="28"/>
          <w:szCs w:val="28"/>
          <w:lang w:eastAsia="ru-RU"/>
        </w:rPr>
      </w:pPr>
      <w:r w:rsidRPr="00CC7005">
        <w:rPr>
          <w:rFonts w:ascii="Times New Roman" w:eastAsiaTheme="minorEastAsia" w:hAnsi="Times New Roman" w:cs="Times New Roman"/>
          <w:sz w:val="28"/>
          <w:szCs w:val="28"/>
          <w:lang w:eastAsia="ru-RU"/>
        </w:rPr>
        <w:t>(первого созыва)</w:t>
      </w:r>
    </w:p>
    <w:p w:rsidR="005F70F3" w:rsidRPr="00CC7005" w:rsidRDefault="005F70F3" w:rsidP="005F70F3">
      <w:pPr>
        <w:autoSpaceDE w:val="0"/>
        <w:autoSpaceDN w:val="0"/>
        <w:adjustRightInd w:val="0"/>
        <w:spacing w:after="0" w:line="240" w:lineRule="exact"/>
        <w:jc w:val="center"/>
        <w:rPr>
          <w:rFonts w:ascii="Times New Roman" w:eastAsiaTheme="minorEastAsia" w:hAnsi="Times New Roman" w:cs="Times New Roman"/>
          <w:sz w:val="28"/>
          <w:szCs w:val="28"/>
          <w:lang w:eastAsia="ru-RU"/>
        </w:rPr>
      </w:pPr>
    </w:p>
    <w:p w:rsidR="005F70F3" w:rsidRPr="00CC7005" w:rsidRDefault="005F70F3" w:rsidP="005F70F3">
      <w:pPr>
        <w:spacing w:after="0" w:line="240" w:lineRule="auto"/>
        <w:jc w:val="center"/>
        <w:rPr>
          <w:rFonts w:ascii="Times New Roman" w:eastAsia="Times New Roman" w:hAnsi="Times New Roman" w:cs="Times New Roman"/>
          <w:sz w:val="28"/>
          <w:szCs w:val="28"/>
          <w:lang w:eastAsia="ru-RU"/>
        </w:rPr>
      </w:pPr>
    </w:p>
    <w:p w:rsidR="005F70F3" w:rsidRPr="005A55F8" w:rsidRDefault="005F70F3" w:rsidP="005F70F3">
      <w:pPr>
        <w:spacing w:after="0" w:line="240" w:lineRule="auto"/>
        <w:jc w:val="center"/>
        <w:rPr>
          <w:rFonts w:ascii="Times New Roman" w:eastAsia="Times New Roman" w:hAnsi="Times New Roman" w:cs="Times New Roman"/>
          <w:b/>
          <w:sz w:val="28"/>
          <w:szCs w:val="28"/>
          <w:lang w:eastAsia="ru-RU"/>
        </w:rPr>
      </w:pPr>
      <w:r w:rsidRPr="005A55F8">
        <w:rPr>
          <w:rFonts w:ascii="Times New Roman" w:eastAsia="Times New Roman" w:hAnsi="Times New Roman" w:cs="Times New Roman"/>
          <w:b/>
          <w:sz w:val="28"/>
          <w:szCs w:val="28"/>
          <w:lang w:eastAsia="ru-RU"/>
        </w:rPr>
        <w:t>РЕШЕНИЕ</w:t>
      </w:r>
    </w:p>
    <w:p w:rsidR="005F70F3" w:rsidRPr="00256AC6" w:rsidRDefault="00256AC6" w:rsidP="005F70F3">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p>
    <w:p w:rsidR="00256AC6" w:rsidRPr="00CC7005" w:rsidRDefault="00256AC6" w:rsidP="005F70F3">
      <w:pPr>
        <w:spacing w:after="0" w:line="240" w:lineRule="auto"/>
        <w:rPr>
          <w:rFonts w:ascii="Times New Roman" w:eastAsia="Times New Roman" w:hAnsi="Times New Roman" w:cs="Times New Roman"/>
          <w:sz w:val="28"/>
          <w:szCs w:val="28"/>
          <w:lang w:eastAsia="ru-RU"/>
        </w:rPr>
      </w:pPr>
    </w:p>
    <w:p w:rsidR="002D0EDC" w:rsidRDefault="00E2228E" w:rsidP="002D0ED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17 </w:t>
      </w:r>
      <w:r w:rsidR="002D0EDC">
        <w:rPr>
          <w:rFonts w:ascii="Times New Roman" w:eastAsia="Times New Roman" w:hAnsi="Times New Roman" w:cs="Times New Roman"/>
          <w:sz w:val="28"/>
          <w:szCs w:val="28"/>
          <w:lang w:eastAsia="ru-RU"/>
        </w:rPr>
        <w:t xml:space="preserve">апреля </w:t>
      </w:r>
      <w:r w:rsidR="002D0EDC" w:rsidRPr="00CC7005">
        <w:rPr>
          <w:rFonts w:ascii="Times New Roman" w:eastAsia="Times New Roman" w:hAnsi="Times New Roman" w:cs="Times New Roman"/>
          <w:sz w:val="28"/>
          <w:szCs w:val="28"/>
          <w:lang w:eastAsia="ru-RU"/>
        </w:rPr>
        <w:t>201</w:t>
      </w:r>
      <w:r w:rsidR="002D0EDC">
        <w:rPr>
          <w:rFonts w:ascii="Times New Roman" w:eastAsia="Times New Roman" w:hAnsi="Times New Roman" w:cs="Times New Roman"/>
          <w:sz w:val="28"/>
          <w:szCs w:val="28"/>
          <w:lang w:eastAsia="ru-RU"/>
        </w:rPr>
        <w:t xml:space="preserve">9 года </w:t>
      </w:r>
      <w:r w:rsidR="002D0EDC">
        <w:rPr>
          <w:rFonts w:ascii="Times New Roman" w:eastAsia="Times New Roman" w:hAnsi="Times New Roman" w:cs="Times New Roman"/>
          <w:sz w:val="28"/>
          <w:szCs w:val="28"/>
          <w:lang w:eastAsia="ru-RU"/>
        </w:rPr>
        <w:tab/>
      </w:r>
      <w:r w:rsidR="002D0EDC">
        <w:rPr>
          <w:rFonts w:ascii="Times New Roman" w:eastAsia="Times New Roman" w:hAnsi="Times New Roman" w:cs="Times New Roman"/>
          <w:sz w:val="28"/>
          <w:szCs w:val="28"/>
          <w:lang w:eastAsia="ru-RU"/>
        </w:rPr>
        <w:tab/>
      </w:r>
      <w:r w:rsidR="002D0EDC">
        <w:rPr>
          <w:rFonts w:ascii="Times New Roman" w:eastAsia="Times New Roman" w:hAnsi="Times New Roman" w:cs="Times New Roman"/>
          <w:sz w:val="28"/>
          <w:szCs w:val="28"/>
          <w:lang w:eastAsia="ru-RU"/>
        </w:rPr>
        <w:tab/>
      </w:r>
      <w:r w:rsidR="002D0EDC">
        <w:rPr>
          <w:rFonts w:ascii="Times New Roman" w:eastAsia="Times New Roman" w:hAnsi="Times New Roman" w:cs="Times New Roman"/>
          <w:sz w:val="28"/>
          <w:szCs w:val="28"/>
          <w:lang w:eastAsia="ru-RU"/>
        </w:rPr>
        <w:tab/>
      </w:r>
      <w:r w:rsidR="002D0EDC">
        <w:rPr>
          <w:rFonts w:ascii="Times New Roman" w:eastAsia="Times New Roman" w:hAnsi="Times New Roman" w:cs="Times New Roman"/>
          <w:sz w:val="28"/>
          <w:szCs w:val="28"/>
          <w:lang w:eastAsia="ru-RU"/>
        </w:rPr>
        <w:tab/>
      </w:r>
      <w:r w:rsidR="002D0EDC">
        <w:rPr>
          <w:rFonts w:ascii="Times New Roman" w:eastAsia="Times New Roman" w:hAnsi="Times New Roman" w:cs="Times New Roman"/>
          <w:sz w:val="28"/>
          <w:szCs w:val="28"/>
          <w:lang w:eastAsia="ru-RU"/>
        </w:rPr>
        <w:tab/>
      </w:r>
      <w:r w:rsidR="002D0EDC">
        <w:rPr>
          <w:rFonts w:ascii="Times New Roman" w:eastAsia="Times New Roman" w:hAnsi="Times New Roman" w:cs="Times New Roman"/>
          <w:sz w:val="28"/>
          <w:szCs w:val="28"/>
          <w:lang w:eastAsia="ru-RU"/>
        </w:rPr>
        <w:tab/>
      </w:r>
      <w:r w:rsidR="002D0EDC">
        <w:rPr>
          <w:rFonts w:ascii="Times New Roman" w:eastAsia="Times New Roman" w:hAnsi="Times New Roman" w:cs="Times New Roman"/>
          <w:sz w:val="28"/>
          <w:szCs w:val="28"/>
          <w:lang w:eastAsia="ru-RU"/>
        </w:rPr>
        <w:tab/>
        <w:t>№</w:t>
      </w:r>
      <w:r>
        <w:rPr>
          <w:rFonts w:ascii="Times New Roman" w:eastAsia="Times New Roman" w:hAnsi="Times New Roman" w:cs="Times New Roman"/>
          <w:sz w:val="28"/>
          <w:szCs w:val="28"/>
          <w:lang w:eastAsia="ru-RU"/>
        </w:rPr>
        <w:t xml:space="preserve"> 301</w:t>
      </w:r>
    </w:p>
    <w:p w:rsidR="002D0EDC" w:rsidRDefault="002D0EDC" w:rsidP="002D0EDC">
      <w:pPr>
        <w:spacing w:after="0" w:line="240" w:lineRule="auto"/>
        <w:rPr>
          <w:rFonts w:ascii="Times New Roman" w:eastAsia="Times New Roman" w:hAnsi="Times New Roman" w:cs="Times New Roman"/>
          <w:sz w:val="28"/>
          <w:szCs w:val="28"/>
          <w:lang w:eastAsia="ru-RU"/>
        </w:rPr>
      </w:pPr>
      <w:r w:rsidRPr="00CC7005">
        <w:rPr>
          <w:rFonts w:ascii="Times New Roman" w:eastAsia="Times New Roman" w:hAnsi="Times New Roman" w:cs="Times New Roman"/>
          <w:sz w:val="28"/>
          <w:szCs w:val="28"/>
          <w:lang w:eastAsia="ru-RU"/>
        </w:rPr>
        <w:t>г. Зеленоградск</w:t>
      </w:r>
    </w:p>
    <w:p w:rsidR="002D0EDC" w:rsidRDefault="002D0EDC" w:rsidP="002D0EDC">
      <w:pPr>
        <w:spacing w:after="0" w:line="240" w:lineRule="auto"/>
        <w:rPr>
          <w:rFonts w:ascii="Times New Roman" w:eastAsia="Times New Roman" w:hAnsi="Times New Roman" w:cs="Times New Roman"/>
          <w:sz w:val="28"/>
          <w:szCs w:val="28"/>
          <w:lang w:eastAsia="ru-RU"/>
        </w:rPr>
      </w:pPr>
    </w:p>
    <w:p w:rsidR="002D0EDC" w:rsidRDefault="002D0EDC" w:rsidP="002D0EDC">
      <w:pPr>
        <w:spacing w:after="0" w:line="240" w:lineRule="auto"/>
        <w:jc w:val="center"/>
        <w:rPr>
          <w:rFonts w:ascii="Times New Roman" w:eastAsia="Times New Roman" w:hAnsi="Times New Roman" w:cs="Times New Roman"/>
          <w:b/>
          <w:sz w:val="28"/>
          <w:szCs w:val="28"/>
          <w:lang w:eastAsia="ru-RU"/>
        </w:rPr>
      </w:pPr>
      <w:r w:rsidRPr="000F4455">
        <w:rPr>
          <w:rFonts w:ascii="Times New Roman" w:eastAsia="Times New Roman" w:hAnsi="Times New Roman" w:cs="Times New Roman"/>
          <w:b/>
          <w:sz w:val="28"/>
          <w:szCs w:val="28"/>
          <w:lang w:eastAsia="ru-RU"/>
        </w:rPr>
        <w:t xml:space="preserve">Об утверждении </w:t>
      </w:r>
      <w:r>
        <w:rPr>
          <w:rFonts w:ascii="Times New Roman" w:eastAsia="Times New Roman" w:hAnsi="Times New Roman" w:cs="Times New Roman"/>
          <w:b/>
          <w:sz w:val="28"/>
          <w:szCs w:val="28"/>
          <w:lang w:eastAsia="ru-RU"/>
        </w:rPr>
        <w:t xml:space="preserve">Методики определения размера платы за размещение нестационарного сезонного торгового объекта на территории </w:t>
      </w:r>
    </w:p>
    <w:p w:rsidR="002D0EDC" w:rsidRPr="000F4455" w:rsidRDefault="00BF11C6" w:rsidP="002D0ED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муниципального образования</w:t>
      </w:r>
      <w:r w:rsidR="002D0EDC">
        <w:rPr>
          <w:rFonts w:ascii="Times New Roman" w:eastAsia="Times New Roman" w:hAnsi="Times New Roman" w:cs="Times New Roman"/>
          <w:b/>
          <w:sz w:val="28"/>
          <w:szCs w:val="28"/>
          <w:lang w:eastAsia="ru-RU"/>
        </w:rPr>
        <w:t xml:space="preserve"> «Зеленоградский городской округ»</w:t>
      </w:r>
    </w:p>
    <w:p w:rsidR="00353011" w:rsidRDefault="002D0EDC" w:rsidP="002D0EDC">
      <w:pPr>
        <w:spacing w:after="0" w:line="240" w:lineRule="auto"/>
        <w:jc w:val="center"/>
        <w:rPr>
          <w:rFonts w:ascii="Times New Roman" w:eastAsia="Times New Roman" w:hAnsi="Times New Roman" w:cs="Times New Roman"/>
          <w:sz w:val="28"/>
          <w:szCs w:val="28"/>
          <w:lang w:eastAsia="ru-RU"/>
        </w:rPr>
      </w:pPr>
      <w:r w:rsidRPr="003F4218">
        <w:rPr>
          <w:rFonts w:ascii="Times New Roman" w:eastAsia="Times New Roman" w:hAnsi="Times New Roman" w:cs="Times New Roman"/>
          <w:sz w:val="28"/>
          <w:szCs w:val="28"/>
          <w:lang w:eastAsia="ru-RU"/>
        </w:rPr>
        <w:t xml:space="preserve">           </w:t>
      </w:r>
    </w:p>
    <w:p w:rsidR="002D0EDC" w:rsidRPr="003F4218" w:rsidRDefault="002D0EDC" w:rsidP="002D0EDC">
      <w:pPr>
        <w:spacing w:after="0" w:line="240" w:lineRule="auto"/>
        <w:jc w:val="center"/>
        <w:rPr>
          <w:rFonts w:ascii="Times New Roman" w:eastAsia="Times New Roman" w:hAnsi="Times New Roman" w:cs="Times New Roman"/>
          <w:sz w:val="28"/>
          <w:szCs w:val="28"/>
          <w:lang w:eastAsia="ru-RU"/>
        </w:rPr>
      </w:pPr>
      <w:r w:rsidRPr="003F4218">
        <w:rPr>
          <w:rFonts w:ascii="Times New Roman" w:eastAsia="Times New Roman" w:hAnsi="Times New Roman" w:cs="Times New Roman"/>
          <w:sz w:val="28"/>
          <w:szCs w:val="28"/>
          <w:lang w:eastAsia="ru-RU"/>
        </w:rPr>
        <w:t xml:space="preserve">                 </w:t>
      </w:r>
    </w:p>
    <w:p w:rsidR="003F4218" w:rsidRDefault="002D0EDC" w:rsidP="002D0EDC">
      <w:pPr>
        <w:pStyle w:val="a5"/>
        <w:jc w:val="both"/>
        <w:rPr>
          <w:rFonts w:ascii="Times New Roman" w:hAnsi="Times New Roman" w:cs="Times New Roman"/>
          <w:sz w:val="28"/>
          <w:szCs w:val="28"/>
        </w:rPr>
      </w:pPr>
      <w:r w:rsidRPr="002D0EDC">
        <w:rPr>
          <w:rFonts w:ascii="Times New Roman" w:hAnsi="Times New Roman" w:cs="Times New Roman"/>
          <w:sz w:val="28"/>
          <w:szCs w:val="28"/>
        </w:rPr>
        <w:tab/>
      </w:r>
      <w:r w:rsidR="003F4218" w:rsidRPr="002D0EDC">
        <w:rPr>
          <w:rFonts w:ascii="Times New Roman" w:hAnsi="Times New Roman" w:cs="Times New Roman"/>
          <w:sz w:val="28"/>
          <w:szCs w:val="28"/>
        </w:rPr>
        <w:t xml:space="preserve">В соответствии с </w:t>
      </w:r>
      <w:hyperlink r:id="rId6" w:tooltip="Федеральный закон от 06.10.2003 N 131-ФЗ (ред. от 23.06.2016) &quot;Об общих принципах организации местного самоуправления в Российской Федерации&quot;------------ Недействующая редакция{КонсультантПлюс}" w:history="1">
        <w:r w:rsidR="00353011">
          <w:rPr>
            <w:rFonts w:ascii="Times New Roman" w:hAnsi="Times New Roman" w:cs="Times New Roman"/>
            <w:sz w:val="28"/>
            <w:szCs w:val="28"/>
          </w:rPr>
          <w:t>пунктом</w:t>
        </w:r>
        <w:r w:rsidR="003F4218" w:rsidRPr="002D0EDC">
          <w:rPr>
            <w:rFonts w:ascii="Times New Roman" w:hAnsi="Times New Roman" w:cs="Times New Roman"/>
            <w:sz w:val="28"/>
            <w:szCs w:val="28"/>
          </w:rPr>
          <w:t xml:space="preserve"> 1</w:t>
        </w:r>
        <w:r w:rsidR="00E416C0" w:rsidRPr="002D0EDC">
          <w:rPr>
            <w:rFonts w:ascii="Times New Roman" w:hAnsi="Times New Roman" w:cs="Times New Roman"/>
            <w:sz w:val="28"/>
            <w:szCs w:val="28"/>
          </w:rPr>
          <w:t>5</w:t>
        </w:r>
        <w:r w:rsidR="00353011">
          <w:rPr>
            <w:rFonts w:ascii="Times New Roman" w:hAnsi="Times New Roman" w:cs="Times New Roman"/>
            <w:sz w:val="28"/>
            <w:szCs w:val="28"/>
          </w:rPr>
          <w:t xml:space="preserve"> части</w:t>
        </w:r>
        <w:r w:rsidR="003F4218" w:rsidRPr="002D0EDC">
          <w:rPr>
            <w:rFonts w:ascii="Times New Roman" w:hAnsi="Times New Roman" w:cs="Times New Roman"/>
            <w:sz w:val="28"/>
            <w:szCs w:val="28"/>
          </w:rPr>
          <w:t xml:space="preserve"> 1 ст</w:t>
        </w:r>
        <w:r w:rsidR="00353011">
          <w:rPr>
            <w:rFonts w:ascii="Times New Roman" w:hAnsi="Times New Roman" w:cs="Times New Roman"/>
            <w:sz w:val="28"/>
            <w:szCs w:val="28"/>
          </w:rPr>
          <w:t>атьи</w:t>
        </w:r>
        <w:r w:rsidR="003F4218" w:rsidRPr="002D0EDC">
          <w:rPr>
            <w:rFonts w:ascii="Times New Roman" w:hAnsi="Times New Roman" w:cs="Times New Roman"/>
            <w:sz w:val="28"/>
            <w:szCs w:val="28"/>
          </w:rPr>
          <w:t xml:space="preserve"> 1</w:t>
        </w:r>
      </w:hyperlink>
      <w:r w:rsidR="00E416C0" w:rsidRPr="002D0EDC">
        <w:rPr>
          <w:rFonts w:ascii="Times New Roman" w:hAnsi="Times New Roman" w:cs="Times New Roman"/>
          <w:sz w:val="28"/>
          <w:szCs w:val="28"/>
        </w:rPr>
        <w:t>6</w:t>
      </w:r>
      <w:r w:rsidR="000959BE">
        <w:rPr>
          <w:rFonts w:ascii="Times New Roman" w:hAnsi="Times New Roman" w:cs="Times New Roman"/>
          <w:sz w:val="28"/>
          <w:szCs w:val="28"/>
        </w:rPr>
        <w:t xml:space="preserve"> Федерального закона        </w:t>
      </w:r>
      <w:r w:rsidR="00353011">
        <w:rPr>
          <w:rFonts w:ascii="Times New Roman" w:hAnsi="Times New Roman" w:cs="Times New Roman"/>
          <w:sz w:val="28"/>
          <w:szCs w:val="28"/>
        </w:rPr>
        <w:t xml:space="preserve">от </w:t>
      </w:r>
      <w:r w:rsidR="003F4218" w:rsidRPr="002D0EDC">
        <w:rPr>
          <w:rFonts w:ascii="Times New Roman" w:hAnsi="Times New Roman" w:cs="Times New Roman"/>
          <w:sz w:val="28"/>
          <w:szCs w:val="28"/>
        </w:rPr>
        <w:t>6</w:t>
      </w:r>
      <w:r w:rsidR="00353011">
        <w:rPr>
          <w:rFonts w:ascii="Times New Roman" w:hAnsi="Times New Roman" w:cs="Times New Roman"/>
          <w:sz w:val="28"/>
          <w:szCs w:val="28"/>
        </w:rPr>
        <w:t xml:space="preserve"> октября </w:t>
      </w:r>
      <w:r w:rsidR="003F4218" w:rsidRPr="002D0EDC">
        <w:rPr>
          <w:rFonts w:ascii="Times New Roman" w:hAnsi="Times New Roman" w:cs="Times New Roman"/>
          <w:sz w:val="28"/>
          <w:szCs w:val="28"/>
        </w:rPr>
        <w:t>2003</w:t>
      </w:r>
      <w:r w:rsidR="00E2228E">
        <w:rPr>
          <w:rFonts w:ascii="Times New Roman" w:hAnsi="Times New Roman" w:cs="Times New Roman"/>
          <w:sz w:val="28"/>
          <w:szCs w:val="28"/>
        </w:rPr>
        <w:t xml:space="preserve"> года</w:t>
      </w:r>
      <w:r w:rsidR="003F4218" w:rsidRPr="002D0EDC">
        <w:rPr>
          <w:rFonts w:ascii="Times New Roman" w:hAnsi="Times New Roman" w:cs="Times New Roman"/>
          <w:sz w:val="28"/>
          <w:szCs w:val="28"/>
        </w:rPr>
        <w:t xml:space="preserve"> </w:t>
      </w:r>
      <w:r w:rsidR="00E416C0" w:rsidRPr="002D0EDC">
        <w:rPr>
          <w:rFonts w:ascii="Times New Roman" w:hAnsi="Times New Roman" w:cs="Times New Roman"/>
          <w:sz w:val="28"/>
          <w:szCs w:val="28"/>
        </w:rPr>
        <w:t>№</w:t>
      </w:r>
      <w:r w:rsidR="00353011">
        <w:rPr>
          <w:rFonts w:ascii="Times New Roman" w:hAnsi="Times New Roman" w:cs="Times New Roman"/>
          <w:sz w:val="28"/>
          <w:szCs w:val="28"/>
        </w:rPr>
        <w:t xml:space="preserve"> </w:t>
      </w:r>
      <w:r w:rsidR="003F4218" w:rsidRPr="002D0EDC">
        <w:rPr>
          <w:rFonts w:ascii="Times New Roman" w:hAnsi="Times New Roman" w:cs="Times New Roman"/>
          <w:sz w:val="28"/>
          <w:szCs w:val="28"/>
        </w:rPr>
        <w:t xml:space="preserve">131-ФЗ </w:t>
      </w:r>
      <w:r w:rsidR="00E416C0" w:rsidRPr="002D0EDC">
        <w:rPr>
          <w:rFonts w:ascii="Times New Roman" w:hAnsi="Times New Roman" w:cs="Times New Roman"/>
          <w:sz w:val="28"/>
          <w:szCs w:val="28"/>
        </w:rPr>
        <w:t>«</w:t>
      </w:r>
      <w:r w:rsidR="003F4218" w:rsidRPr="002D0EDC">
        <w:rPr>
          <w:rFonts w:ascii="Times New Roman" w:hAnsi="Times New Roman" w:cs="Times New Roman"/>
          <w:sz w:val="28"/>
          <w:szCs w:val="28"/>
        </w:rPr>
        <w:t>Об общих принципах организации местного самоуправления в Российской Федерации</w:t>
      </w:r>
      <w:r w:rsidR="00E416C0" w:rsidRPr="002D0EDC">
        <w:rPr>
          <w:rFonts w:ascii="Times New Roman" w:hAnsi="Times New Roman" w:cs="Times New Roman"/>
          <w:sz w:val="28"/>
          <w:szCs w:val="28"/>
        </w:rPr>
        <w:t>»</w:t>
      </w:r>
      <w:r w:rsidR="003F4218" w:rsidRPr="002D0EDC">
        <w:rPr>
          <w:rFonts w:ascii="Times New Roman" w:hAnsi="Times New Roman" w:cs="Times New Roman"/>
          <w:sz w:val="28"/>
          <w:szCs w:val="28"/>
        </w:rPr>
        <w:t xml:space="preserve">, </w:t>
      </w:r>
      <w:r w:rsidR="00286045" w:rsidRPr="002D0EDC">
        <w:rPr>
          <w:rFonts w:ascii="Times New Roman" w:hAnsi="Times New Roman" w:cs="Times New Roman"/>
          <w:sz w:val="28"/>
          <w:szCs w:val="28"/>
        </w:rPr>
        <w:t>Федеральным законом от 28</w:t>
      </w:r>
      <w:r w:rsidR="00353011">
        <w:rPr>
          <w:rFonts w:ascii="Times New Roman" w:hAnsi="Times New Roman" w:cs="Times New Roman"/>
          <w:sz w:val="28"/>
          <w:szCs w:val="28"/>
        </w:rPr>
        <w:t xml:space="preserve"> декабря </w:t>
      </w:r>
      <w:r w:rsidR="00286045" w:rsidRPr="002D0EDC">
        <w:rPr>
          <w:rFonts w:ascii="Times New Roman" w:hAnsi="Times New Roman" w:cs="Times New Roman"/>
          <w:sz w:val="28"/>
          <w:szCs w:val="28"/>
        </w:rPr>
        <w:t>2009</w:t>
      </w:r>
      <w:r w:rsidR="00E2228E">
        <w:rPr>
          <w:rFonts w:ascii="Times New Roman" w:hAnsi="Times New Roman" w:cs="Times New Roman"/>
          <w:sz w:val="28"/>
          <w:szCs w:val="28"/>
        </w:rPr>
        <w:t xml:space="preserve"> года </w:t>
      </w:r>
      <w:r w:rsidR="00286045" w:rsidRPr="002D0EDC">
        <w:rPr>
          <w:rFonts w:ascii="Times New Roman" w:hAnsi="Times New Roman" w:cs="Times New Roman"/>
          <w:sz w:val="28"/>
          <w:szCs w:val="28"/>
        </w:rPr>
        <w:t>№381-ФЗ «Об основах государственного регулирования торговой деятельности в Российской Федерации»</w:t>
      </w:r>
      <w:r w:rsidR="002B5179">
        <w:rPr>
          <w:rFonts w:ascii="Times New Roman" w:hAnsi="Times New Roman" w:cs="Times New Roman"/>
          <w:sz w:val="28"/>
          <w:szCs w:val="28"/>
        </w:rPr>
        <w:t>,</w:t>
      </w:r>
      <w:r w:rsidR="00286045" w:rsidRPr="002D0EDC">
        <w:rPr>
          <w:rFonts w:ascii="Times New Roman" w:hAnsi="Times New Roman" w:cs="Times New Roman"/>
          <w:sz w:val="28"/>
          <w:szCs w:val="28"/>
        </w:rPr>
        <w:t xml:space="preserve"> руководствуясь Уставом муниципального образования «Зеленоградский городской округ»</w:t>
      </w:r>
      <w:r w:rsidR="00353011">
        <w:rPr>
          <w:rFonts w:ascii="Times New Roman" w:hAnsi="Times New Roman" w:cs="Times New Roman"/>
          <w:sz w:val="28"/>
          <w:szCs w:val="28"/>
        </w:rPr>
        <w:t>,</w:t>
      </w:r>
      <w:r w:rsidR="00286045" w:rsidRPr="002D0EDC">
        <w:rPr>
          <w:rFonts w:ascii="Times New Roman" w:hAnsi="Times New Roman" w:cs="Times New Roman"/>
          <w:sz w:val="28"/>
          <w:szCs w:val="28"/>
        </w:rPr>
        <w:t xml:space="preserve"> </w:t>
      </w:r>
      <w:r w:rsidR="00E416C0" w:rsidRPr="002D0EDC">
        <w:rPr>
          <w:rFonts w:ascii="Times New Roman" w:hAnsi="Times New Roman" w:cs="Times New Roman"/>
          <w:sz w:val="28"/>
          <w:szCs w:val="28"/>
        </w:rPr>
        <w:t>окружной</w:t>
      </w:r>
      <w:r w:rsidR="003F4218" w:rsidRPr="002D0EDC">
        <w:rPr>
          <w:rFonts w:ascii="Times New Roman" w:hAnsi="Times New Roman" w:cs="Times New Roman"/>
          <w:sz w:val="28"/>
          <w:szCs w:val="28"/>
        </w:rPr>
        <w:t xml:space="preserve"> Совет депутатов</w:t>
      </w:r>
    </w:p>
    <w:p w:rsidR="00353011" w:rsidRPr="002D0EDC" w:rsidRDefault="00353011" w:rsidP="002D0EDC">
      <w:pPr>
        <w:pStyle w:val="a5"/>
        <w:jc w:val="both"/>
        <w:rPr>
          <w:rFonts w:ascii="Times New Roman" w:hAnsi="Times New Roman" w:cs="Times New Roman"/>
          <w:sz w:val="28"/>
          <w:szCs w:val="28"/>
        </w:rPr>
      </w:pPr>
    </w:p>
    <w:p w:rsidR="003F4218" w:rsidRPr="00BF11C6" w:rsidRDefault="003F4218" w:rsidP="003F4218">
      <w:pPr>
        <w:pStyle w:val="ConsPlusNormal"/>
        <w:jc w:val="center"/>
        <w:rPr>
          <w:b/>
        </w:rPr>
      </w:pPr>
      <w:r w:rsidRPr="00BF11C6">
        <w:rPr>
          <w:b/>
        </w:rPr>
        <w:t>РЕШИЛ:</w:t>
      </w:r>
    </w:p>
    <w:p w:rsidR="007C468E" w:rsidRPr="0008788D" w:rsidRDefault="007C468E" w:rsidP="007C468E">
      <w:pPr>
        <w:pStyle w:val="a5"/>
      </w:pPr>
    </w:p>
    <w:p w:rsidR="002D0EDC" w:rsidRPr="002D0EDC" w:rsidRDefault="00467EA3" w:rsidP="002D0EDC">
      <w:pPr>
        <w:pStyle w:val="a5"/>
        <w:jc w:val="both"/>
        <w:rPr>
          <w:rFonts w:ascii="Times New Roman" w:hAnsi="Times New Roman" w:cs="Times New Roman"/>
          <w:sz w:val="28"/>
          <w:szCs w:val="28"/>
          <w:lang w:eastAsia="ru-RU"/>
        </w:rPr>
      </w:pPr>
      <w:r w:rsidRPr="002D0EDC">
        <w:rPr>
          <w:rFonts w:ascii="Times New Roman" w:hAnsi="Times New Roman" w:cs="Times New Roman"/>
          <w:bCs/>
          <w:sz w:val="28"/>
          <w:szCs w:val="28"/>
          <w:lang w:eastAsia="ar-SA"/>
        </w:rPr>
        <w:tab/>
        <w:t xml:space="preserve">1. </w:t>
      </w:r>
      <w:r w:rsidR="002D0EDC" w:rsidRPr="002D0EDC">
        <w:rPr>
          <w:rFonts w:ascii="Times New Roman" w:hAnsi="Times New Roman" w:cs="Times New Roman"/>
          <w:bCs/>
          <w:sz w:val="28"/>
          <w:szCs w:val="28"/>
          <w:lang w:eastAsia="ar-SA"/>
        </w:rPr>
        <w:t>У</w:t>
      </w:r>
      <w:r w:rsidR="002D0EDC">
        <w:rPr>
          <w:rFonts w:ascii="Times New Roman" w:hAnsi="Times New Roman" w:cs="Times New Roman"/>
          <w:sz w:val="28"/>
          <w:szCs w:val="28"/>
          <w:lang w:eastAsia="ru-RU"/>
        </w:rPr>
        <w:t>твер</w:t>
      </w:r>
      <w:r w:rsidR="002D0EDC" w:rsidRPr="002D0EDC">
        <w:rPr>
          <w:rFonts w:ascii="Times New Roman" w:hAnsi="Times New Roman" w:cs="Times New Roman"/>
          <w:sz w:val="28"/>
          <w:szCs w:val="28"/>
          <w:lang w:eastAsia="ru-RU"/>
        </w:rPr>
        <w:t>дить Методик</w:t>
      </w:r>
      <w:r w:rsidR="002D0EDC">
        <w:rPr>
          <w:rFonts w:ascii="Times New Roman" w:hAnsi="Times New Roman" w:cs="Times New Roman"/>
          <w:sz w:val="28"/>
          <w:szCs w:val="28"/>
          <w:lang w:eastAsia="ru-RU"/>
        </w:rPr>
        <w:t>у</w:t>
      </w:r>
      <w:r w:rsidR="002D0EDC" w:rsidRPr="002D0EDC">
        <w:rPr>
          <w:rFonts w:ascii="Times New Roman" w:hAnsi="Times New Roman" w:cs="Times New Roman"/>
          <w:sz w:val="28"/>
          <w:szCs w:val="28"/>
          <w:lang w:eastAsia="ru-RU"/>
        </w:rPr>
        <w:t xml:space="preserve"> определения размера платы за размещение нестационарного сезонного торгового объекта на территории </w:t>
      </w:r>
      <w:r w:rsidR="00BF11C6">
        <w:rPr>
          <w:rFonts w:ascii="Times New Roman" w:hAnsi="Times New Roman" w:cs="Times New Roman"/>
          <w:sz w:val="28"/>
          <w:szCs w:val="28"/>
          <w:lang w:eastAsia="ru-RU"/>
        </w:rPr>
        <w:t>муниципального образования</w:t>
      </w:r>
      <w:r w:rsidR="002D0EDC" w:rsidRPr="002D0EDC">
        <w:rPr>
          <w:rFonts w:ascii="Times New Roman" w:hAnsi="Times New Roman" w:cs="Times New Roman"/>
          <w:sz w:val="28"/>
          <w:szCs w:val="28"/>
          <w:lang w:eastAsia="ru-RU"/>
        </w:rPr>
        <w:t xml:space="preserve"> </w:t>
      </w:r>
      <w:r w:rsidR="002D0EDC">
        <w:rPr>
          <w:rFonts w:ascii="Times New Roman" w:hAnsi="Times New Roman" w:cs="Times New Roman"/>
          <w:sz w:val="28"/>
          <w:szCs w:val="28"/>
          <w:lang w:eastAsia="ru-RU"/>
        </w:rPr>
        <w:t>«</w:t>
      </w:r>
      <w:r w:rsidR="002D0EDC" w:rsidRPr="002D0EDC">
        <w:rPr>
          <w:rFonts w:ascii="Times New Roman" w:hAnsi="Times New Roman" w:cs="Times New Roman"/>
          <w:sz w:val="28"/>
          <w:szCs w:val="28"/>
          <w:lang w:eastAsia="ru-RU"/>
        </w:rPr>
        <w:t>Зеленоградский городской округ»</w:t>
      </w:r>
      <w:r w:rsidR="002D0EDC">
        <w:rPr>
          <w:rFonts w:ascii="Times New Roman" w:hAnsi="Times New Roman" w:cs="Times New Roman"/>
          <w:sz w:val="28"/>
          <w:szCs w:val="28"/>
          <w:lang w:eastAsia="ru-RU"/>
        </w:rPr>
        <w:t xml:space="preserve"> согласно приложению.</w:t>
      </w:r>
    </w:p>
    <w:p w:rsidR="00467EA3" w:rsidRDefault="00286045" w:rsidP="00467EA3">
      <w:pPr>
        <w:pStyle w:val="a5"/>
        <w:jc w:val="both"/>
        <w:rPr>
          <w:rFonts w:ascii="Times New Roman" w:hAnsi="Times New Roman" w:cs="Times New Roman"/>
          <w:sz w:val="28"/>
          <w:szCs w:val="28"/>
        </w:rPr>
      </w:pPr>
      <w:r w:rsidRPr="00467EA3">
        <w:rPr>
          <w:rFonts w:ascii="Times New Roman" w:hAnsi="Times New Roman" w:cs="Times New Roman"/>
          <w:bCs/>
          <w:sz w:val="28"/>
          <w:szCs w:val="28"/>
          <w:lang w:eastAsia="ar-SA"/>
        </w:rPr>
        <w:tab/>
      </w:r>
      <w:r w:rsidR="00BF11C6">
        <w:rPr>
          <w:rFonts w:ascii="Times New Roman" w:hAnsi="Times New Roman" w:cs="Times New Roman"/>
          <w:bCs/>
          <w:sz w:val="28"/>
          <w:szCs w:val="28"/>
          <w:lang w:eastAsia="ar-SA"/>
        </w:rPr>
        <w:t>2</w:t>
      </w:r>
      <w:r w:rsidR="00BF11C6">
        <w:rPr>
          <w:rFonts w:ascii="Times New Roman" w:hAnsi="Times New Roman" w:cs="Times New Roman"/>
          <w:sz w:val="28"/>
          <w:szCs w:val="28"/>
        </w:rPr>
        <w:t xml:space="preserve">. </w:t>
      </w:r>
      <w:r w:rsidR="00467EA3" w:rsidRPr="00467EA3">
        <w:rPr>
          <w:rFonts w:ascii="Times New Roman" w:hAnsi="Times New Roman" w:cs="Times New Roman"/>
          <w:sz w:val="28"/>
          <w:szCs w:val="28"/>
        </w:rPr>
        <w:t xml:space="preserve">Опубликовать </w:t>
      </w:r>
      <w:r w:rsidR="00BF11C6">
        <w:rPr>
          <w:rFonts w:ascii="Times New Roman" w:hAnsi="Times New Roman" w:cs="Times New Roman"/>
          <w:sz w:val="28"/>
          <w:szCs w:val="28"/>
        </w:rPr>
        <w:t>р</w:t>
      </w:r>
      <w:r w:rsidR="00467EA3" w:rsidRPr="00467EA3">
        <w:rPr>
          <w:rFonts w:ascii="Times New Roman" w:hAnsi="Times New Roman" w:cs="Times New Roman"/>
          <w:sz w:val="28"/>
          <w:szCs w:val="28"/>
        </w:rPr>
        <w:t xml:space="preserve">ешение в газете «Волна» и разместить на официальном сайте </w:t>
      </w:r>
      <w:r w:rsidR="007C468E">
        <w:rPr>
          <w:rFonts w:ascii="Times New Roman" w:hAnsi="Times New Roman" w:cs="Times New Roman"/>
          <w:sz w:val="28"/>
          <w:szCs w:val="28"/>
        </w:rPr>
        <w:t>органов местного самоуправления муниципального образования</w:t>
      </w:r>
      <w:r w:rsidR="00467EA3" w:rsidRPr="00467EA3">
        <w:rPr>
          <w:rFonts w:ascii="Times New Roman" w:hAnsi="Times New Roman" w:cs="Times New Roman"/>
          <w:sz w:val="28"/>
          <w:szCs w:val="28"/>
        </w:rPr>
        <w:t xml:space="preserve"> </w:t>
      </w:r>
      <w:r w:rsidR="007C468E">
        <w:rPr>
          <w:rFonts w:ascii="Times New Roman" w:hAnsi="Times New Roman" w:cs="Times New Roman"/>
          <w:sz w:val="28"/>
          <w:szCs w:val="28"/>
        </w:rPr>
        <w:t>«</w:t>
      </w:r>
      <w:r w:rsidR="00467EA3" w:rsidRPr="00467EA3">
        <w:rPr>
          <w:rFonts w:ascii="Times New Roman" w:hAnsi="Times New Roman" w:cs="Times New Roman"/>
          <w:sz w:val="28"/>
          <w:szCs w:val="28"/>
        </w:rPr>
        <w:t>Зеленоградский городской округ».</w:t>
      </w:r>
    </w:p>
    <w:p w:rsidR="00467EA3" w:rsidRPr="00467EA3" w:rsidRDefault="00467EA3" w:rsidP="00467EA3">
      <w:pPr>
        <w:pStyle w:val="a5"/>
        <w:jc w:val="both"/>
        <w:rPr>
          <w:rFonts w:ascii="Times New Roman" w:hAnsi="Times New Roman" w:cs="Times New Roman"/>
          <w:sz w:val="28"/>
          <w:szCs w:val="28"/>
        </w:rPr>
      </w:pPr>
      <w:r w:rsidRPr="00467EA3">
        <w:rPr>
          <w:rFonts w:ascii="Times New Roman" w:hAnsi="Times New Roman" w:cs="Times New Roman"/>
          <w:sz w:val="28"/>
          <w:szCs w:val="28"/>
        </w:rPr>
        <w:tab/>
      </w:r>
      <w:r w:rsidR="00BF11C6">
        <w:rPr>
          <w:rFonts w:ascii="Times New Roman" w:hAnsi="Times New Roman" w:cs="Times New Roman"/>
          <w:sz w:val="28"/>
          <w:szCs w:val="28"/>
        </w:rPr>
        <w:t>3</w:t>
      </w:r>
      <w:r w:rsidRPr="00467EA3">
        <w:rPr>
          <w:rFonts w:ascii="Times New Roman" w:hAnsi="Times New Roman" w:cs="Times New Roman"/>
          <w:sz w:val="28"/>
          <w:szCs w:val="28"/>
        </w:rPr>
        <w:t>.</w:t>
      </w:r>
      <w:r w:rsidR="00BF11C6">
        <w:rPr>
          <w:rFonts w:ascii="Times New Roman" w:hAnsi="Times New Roman" w:cs="Times New Roman"/>
          <w:sz w:val="28"/>
          <w:szCs w:val="28"/>
        </w:rPr>
        <w:t xml:space="preserve"> </w:t>
      </w:r>
      <w:r w:rsidR="00E2228E">
        <w:rPr>
          <w:rFonts w:ascii="Times New Roman" w:hAnsi="Times New Roman" w:cs="Times New Roman"/>
          <w:sz w:val="28"/>
          <w:szCs w:val="28"/>
        </w:rPr>
        <w:t xml:space="preserve"> </w:t>
      </w:r>
      <w:r w:rsidRPr="00467EA3">
        <w:rPr>
          <w:rFonts w:ascii="Times New Roman" w:hAnsi="Times New Roman" w:cs="Times New Roman"/>
          <w:sz w:val="28"/>
          <w:szCs w:val="28"/>
        </w:rPr>
        <w:t xml:space="preserve">Решение вступает в силу </w:t>
      </w:r>
      <w:r w:rsidR="00E2228E">
        <w:rPr>
          <w:rFonts w:ascii="Times New Roman" w:hAnsi="Times New Roman" w:cs="Times New Roman"/>
          <w:sz w:val="28"/>
          <w:szCs w:val="28"/>
        </w:rPr>
        <w:t>после</w:t>
      </w:r>
      <w:r w:rsidRPr="00467EA3">
        <w:rPr>
          <w:rFonts w:ascii="Times New Roman" w:hAnsi="Times New Roman" w:cs="Times New Roman"/>
          <w:sz w:val="28"/>
          <w:szCs w:val="28"/>
        </w:rPr>
        <w:t xml:space="preserve"> официального опубликования.</w:t>
      </w:r>
    </w:p>
    <w:p w:rsidR="00353011" w:rsidRDefault="00353011" w:rsidP="00256AC6">
      <w:pPr>
        <w:pStyle w:val="a5"/>
        <w:jc w:val="both"/>
        <w:rPr>
          <w:rFonts w:ascii="Times New Roman" w:hAnsi="Times New Roman" w:cs="Times New Roman"/>
          <w:sz w:val="28"/>
          <w:szCs w:val="28"/>
        </w:rPr>
      </w:pPr>
    </w:p>
    <w:p w:rsidR="00332A33" w:rsidRPr="00256AC6" w:rsidRDefault="00332A33" w:rsidP="00256AC6">
      <w:pPr>
        <w:pStyle w:val="a5"/>
        <w:jc w:val="both"/>
        <w:rPr>
          <w:rFonts w:ascii="Times New Roman" w:hAnsi="Times New Roman" w:cs="Times New Roman"/>
          <w:sz w:val="28"/>
          <w:szCs w:val="28"/>
        </w:rPr>
      </w:pPr>
      <w:r w:rsidRPr="00256AC6">
        <w:rPr>
          <w:rFonts w:ascii="Times New Roman" w:hAnsi="Times New Roman" w:cs="Times New Roman"/>
          <w:sz w:val="28"/>
          <w:szCs w:val="28"/>
        </w:rPr>
        <w:t>Глава муниципального образования</w:t>
      </w:r>
    </w:p>
    <w:p w:rsidR="002D0EDC" w:rsidRDefault="00332A33" w:rsidP="006E77ED">
      <w:pPr>
        <w:pStyle w:val="a5"/>
        <w:jc w:val="both"/>
        <w:rPr>
          <w:rFonts w:ascii="Times New Roman" w:hAnsi="Times New Roman" w:cs="Times New Roman"/>
          <w:sz w:val="28"/>
          <w:szCs w:val="28"/>
        </w:rPr>
      </w:pPr>
      <w:r w:rsidRPr="00256AC6">
        <w:rPr>
          <w:rFonts w:ascii="Times New Roman" w:hAnsi="Times New Roman" w:cs="Times New Roman"/>
          <w:sz w:val="28"/>
          <w:szCs w:val="28"/>
        </w:rPr>
        <w:t xml:space="preserve">«Зеленоградский городской </w:t>
      </w:r>
      <w:proofErr w:type="gramStart"/>
      <w:r w:rsidRPr="00256AC6">
        <w:rPr>
          <w:rFonts w:ascii="Times New Roman" w:hAnsi="Times New Roman" w:cs="Times New Roman"/>
          <w:sz w:val="28"/>
          <w:szCs w:val="28"/>
        </w:rPr>
        <w:t xml:space="preserve">округ»   </w:t>
      </w:r>
      <w:proofErr w:type="gramEnd"/>
      <w:r w:rsidRPr="00256AC6">
        <w:rPr>
          <w:rFonts w:ascii="Times New Roman" w:hAnsi="Times New Roman" w:cs="Times New Roman"/>
          <w:sz w:val="28"/>
          <w:szCs w:val="28"/>
        </w:rPr>
        <w:t xml:space="preserve">                                           </w:t>
      </w:r>
      <w:r w:rsidR="00353011">
        <w:rPr>
          <w:rFonts w:ascii="Times New Roman" w:hAnsi="Times New Roman" w:cs="Times New Roman"/>
          <w:sz w:val="28"/>
          <w:szCs w:val="28"/>
        </w:rPr>
        <w:t xml:space="preserve">     </w:t>
      </w:r>
      <w:r w:rsidRPr="00256AC6">
        <w:rPr>
          <w:rFonts w:ascii="Times New Roman" w:hAnsi="Times New Roman" w:cs="Times New Roman"/>
          <w:sz w:val="28"/>
          <w:szCs w:val="28"/>
        </w:rPr>
        <w:t>С.В. Кулако</w:t>
      </w:r>
      <w:r w:rsidR="006E77ED">
        <w:rPr>
          <w:rFonts w:ascii="Times New Roman" w:hAnsi="Times New Roman" w:cs="Times New Roman"/>
          <w:sz w:val="28"/>
          <w:szCs w:val="28"/>
        </w:rPr>
        <w:t>в</w:t>
      </w:r>
    </w:p>
    <w:p w:rsidR="0063635D" w:rsidRDefault="0063635D" w:rsidP="002D0EDC">
      <w:pPr>
        <w:autoSpaceDE w:val="0"/>
        <w:autoSpaceDN w:val="0"/>
        <w:adjustRightInd w:val="0"/>
        <w:spacing w:after="0" w:line="240" w:lineRule="auto"/>
        <w:jc w:val="right"/>
        <w:rPr>
          <w:rFonts w:ascii="Times New Roman" w:hAnsi="Times New Roman" w:cs="Times New Roman"/>
          <w:bCs/>
          <w:sz w:val="24"/>
          <w:szCs w:val="24"/>
        </w:rPr>
      </w:pPr>
    </w:p>
    <w:p w:rsidR="002D0EDC" w:rsidRPr="006E77ED" w:rsidRDefault="002D0EDC" w:rsidP="002D0EDC">
      <w:pPr>
        <w:autoSpaceDE w:val="0"/>
        <w:autoSpaceDN w:val="0"/>
        <w:adjustRightInd w:val="0"/>
        <w:spacing w:after="0" w:line="240" w:lineRule="auto"/>
        <w:jc w:val="right"/>
        <w:rPr>
          <w:rFonts w:ascii="Times New Roman" w:hAnsi="Times New Roman" w:cs="Times New Roman"/>
          <w:bCs/>
          <w:sz w:val="24"/>
          <w:szCs w:val="24"/>
        </w:rPr>
      </w:pPr>
      <w:r w:rsidRPr="006E77ED">
        <w:rPr>
          <w:rFonts w:ascii="Times New Roman" w:hAnsi="Times New Roman" w:cs="Times New Roman"/>
          <w:bCs/>
          <w:sz w:val="24"/>
          <w:szCs w:val="24"/>
        </w:rPr>
        <w:lastRenderedPageBreak/>
        <w:t>Приложение</w:t>
      </w:r>
    </w:p>
    <w:p w:rsidR="002D0EDC" w:rsidRPr="006E77ED" w:rsidRDefault="002D0EDC" w:rsidP="002D0EDC">
      <w:pPr>
        <w:autoSpaceDE w:val="0"/>
        <w:autoSpaceDN w:val="0"/>
        <w:adjustRightInd w:val="0"/>
        <w:spacing w:after="0" w:line="240" w:lineRule="auto"/>
        <w:jc w:val="right"/>
        <w:rPr>
          <w:rFonts w:ascii="Times New Roman" w:hAnsi="Times New Roman" w:cs="Times New Roman"/>
          <w:bCs/>
          <w:sz w:val="24"/>
          <w:szCs w:val="24"/>
        </w:rPr>
      </w:pPr>
      <w:r w:rsidRPr="006E77ED">
        <w:rPr>
          <w:rFonts w:ascii="Times New Roman" w:hAnsi="Times New Roman" w:cs="Times New Roman"/>
          <w:bCs/>
          <w:sz w:val="24"/>
          <w:szCs w:val="24"/>
        </w:rPr>
        <w:t xml:space="preserve">к </w:t>
      </w:r>
      <w:r w:rsidR="006E77ED">
        <w:rPr>
          <w:rFonts w:ascii="Times New Roman" w:hAnsi="Times New Roman" w:cs="Times New Roman"/>
          <w:bCs/>
          <w:sz w:val="24"/>
          <w:szCs w:val="24"/>
        </w:rPr>
        <w:t>р</w:t>
      </w:r>
      <w:r w:rsidRPr="006E77ED">
        <w:rPr>
          <w:rFonts w:ascii="Times New Roman" w:hAnsi="Times New Roman" w:cs="Times New Roman"/>
          <w:bCs/>
          <w:sz w:val="24"/>
          <w:szCs w:val="24"/>
        </w:rPr>
        <w:t xml:space="preserve">ешению окружного </w:t>
      </w:r>
      <w:r w:rsidR="006E77ED">
        <w:rPr>
          <w:rFonts w:ascii="Times New Roman" w:hAnsi="Times New Roman" w:cs="Times New Roman"/>
          <w:bCs/>
          <w:sz w:val="24"/>
          <w:szCs w:val="24"/>
        </w:rPr>
        <w:t>С</w:t>
      </w:r>
      <w:r w:rsidRPr="006E77ED">
        <w:rPr>
          <w:rFonts w:ascii="Times New Roman" w:hAnsi="Times New Roman" w:cs="Times New Roman"/>
          <w:bCs/>
          <w:sz w:val="24"/>
          <w:szCs w:val="24"/>
        </w:rPr>
        <w:t>овета депутатов</w:t>
      </w:r>
    </w:p>
    <w:p w:rsidR="00BF11C6" w:rsidRPr="006E77ED" w:rsidRDefault="00BF11C6" w:rsidP="002D0EDC">
      <w:pPr>
        <w:autoSpaceDE w:val="0"/>
        <w:autoSpaceDN w:val="0"/>
        <w:adjustRightInd w:val="0"/>
        <w:spacing w:after="0" w:line="240" w:lineRule="auto"/>
        <w:jc w:val="right"/>
        <w:rPr>
          <w:rFonts w:ascii="Times New Roman" w:hAnsi="Times New Roman" w:cs="Times New Roman"/>
          <w:bCs/>
          <w:sz w:val="24"/>
          <w:szCs w:val="24"/>
        </w:rPr>
      </w:pPr>
      <w:r w:rsidRPr="006E77ED">
        <w:rPr>
          <w:rFonts w:ascii="Times New Roman" w:hAnsi="Times New Roman" w:cs="Times New Roman"/>
          <w:bCs/>
          <w:sz w:val="24"/>
          <w:szCs w:val="24"/>
        </w:rPr>
        <w:t>муниципального образования</w:t>
      </w:r>
    </w:p>
    <w:p w:rsidR="002D0EDC" w:rsidRPr="006E77ED" w:rsidRDefault="002D0EDC" w:rsidP="002D0EDC">
      <w:pPr>
        <w:autoSpaceDE w:val="0"/>
        <w:autoSpaceDN w:val="0"/>
        <w:adjustRightInd w:val="0"/>
        <w:spacing w:after="0" w:line="240" w:lineRule="auto"/>
        <w:jc w:val="right"/>
        <w:rPr>
          <w:rFonts w:ascii="Times New Roman" w:hAnsi="Times New Roman" w:cs="Times New Roman"/>
          <w:bCs/>
          <w:sz w:val="24"/>
          <w:szCs w:val="24"/>
        </w:rPr>
      </w:pPr>
      <w:r w:rsidRPr="006E77ED">
        <w:rPr>
          <w:rFonts w:ascii="Times New Roman" w:hAnsi="Times New Roman" w:cs="Times New Roman"/>
          <w:bCs/>
          <w:sz w:val="24"/>
          <w:szCs w:val="24"/>
        </w:rPr>
        <w:t>«Зеленоградский городской округ»</w:t>
      </w:r>
    </w:p>
    <w:p w:rsidR="002D0EDC" w:rsidRPr="006E77ED" w:rsidRDefault="002D0EDC" w:rsidP="00E2228E">
      <w:pPr>
        <w:autoSpaceDE w:val="0"/>
        <w:autoSpaceDN w:val="0"/>
        <w:adjustRightInd w:val="0"/>
        <w:spacing w:after="0" w:line="240" w:lineRule="auto"/>
        <w:jc w:val="right"/>
        <w:rPr>
          <w:rFonts w:ascii="Times New Roman" w:hAnsi="Times New Roman" w:cs="Times New Roman"/>
          <w:bCs/>
          <w:sz w:val="24"/>
          <w:szCs w:val="24"/>
        </w:rPr>
      </w:pPr>
      <w:r w:rsidRPr="006E77ED">
        <w:rPr>
          <w:rFonts w:ascii="Times New Roman" w:hAnsi="Times New Roman" w:cs="Times New Roman"/>
          <w:bCs/>
          <w:sz w:val="24"/>
          <w:szCs w:val="24"/>
        </w:rPr>
        <w:tab/>
      </w:r>
      <w:r w:rsidRPr="006E77ED">
        <w:rPr>
          <w:rFonts w:ascii="Times New Roman" w:hAnsi="Times New Roman" w:cs="Times New Roman"/>
          <w:bCs/>
          <w:sz w:val="24"/>
          <w:szCs w:val="24"/>
        </w:rPr>
        <w:tab/>
      </w:r>
      <w:r w:rsidRPr="006E77ED">
        <w:rPr>
          <w:rFonts w:ascii="Times New Roman" w:hAnsi="Times New Roman" w:cs="Times New Roman"/>
          <w:bCs/>
          <w:sz w:val="24"/>
          <w:szCs w:val="24"/>
        </w:rPr>
        <w:tab/>
      </w:r>
      <w:r w:rsidRPr="006E77ED">
        <w:rPr>
          <w:rFonts w:ascii="Times New Roman" w:hAnsi="Times New Roman" w:cs="Times New Roman"/>
          <w:bCs/>
          <w:sz w:val="24"/>
          <w:szCs w:val="24"/>
        </w:rPr>
        <w:tab/>
      </w:r>
      <w:r w:rsidRPr="006E77ED">
        <w:rPr>
          <w:rFonts w:ascii="Times New Roman" w:hAnsi="Times New Roman" w:cs="Times New Roman"/>
          <w:bCs/>
          <w:sz w:val="24"/>
          <w:szCs w:val="24"/>
        </w:rPr>
        <w:tab/>
      </w:r>
      <w:r w:rsidRPr="006E77ED">
        <w:rPr>
          <w:rFonts w:ascii="Times New Roman" w:hAnsi="Times New Roman" w:cs="Times New Roman"/>
          <w:bCs/>
          <w:sz w:val="24"/>
          <w:szCs w:val="24"/>
        </w:rPr>
        <w:tab/>
      </w:r>
      <w:r w:rsidR="006E77ED">
        <w:rPr>
          <w:rFonts w:ascii="Times New Roman" w:hAnsi="Times New Roman" w:cs="Times New Roman"/>
          <w:bCs/>
          <w:sz w:val="24"/>
          <w:szCs w:val="24"/>
        </w:rPr>
        <w:t xml:space="preserve">                </w:t>
      </w:r>
      <w:r w:rsidRPr="006E77ED">
        <w:rPr>
          <w:rFonts w:ascii="Times New Roman" w:hAnsi="Times New Roman" w:cs="Times New Roman"/>
          <w:bCs/>
          <w:sz w:val="24"/>
          <w:szCs w:val="24"/>
        </w:rPr>
        <w:t xml:space="preserve">         от </w:t>
      </w:r>
      <w:r w:rsidR="00E2228E">
        <w:rPr>
          <w:rFonts w:ascii="Times New Roman" w:hAnsi="Times New Roman" w:cs="Times New Roman"/>
          <w:bCs/>
          <w:sz w:val="24"/>
          <w:szCs w:val="24"/>
        </w:rPr>
        <w:t>17</w:t>
      </w:r>
      <w:r w:rsidR="002B5179" w:rsidRPr="006E77ED">
        <w:rPr>
          <w:rFonts w:ascii="Times New Roman" w:hAnsi="Times New Roman" w:cs="Times New Roman"/>
          <w:bCs/>
          <w:sz w:val="24"/>
          <w:szCs w:val="24"/>
        </w:rPr>
        <w:t xml:space="preserve"> апреля</w:t>
      </w:r>
      <w:r w:rsidRPr="006E77ED">
        <w:rPr>
          <w:rFonts w:ascii="Times New Roman" w:hAnsi="Times New Roman" w:cs="Times New Roman"/>
          <w:bCs/>
          <w:sz w:val="24"/>
          <w:szCs w:val="24"/>
        </w:rPr>
        <w:t xml:space="preserve"> 201</w:t>
      </w:r>
      <w:r w:rsidR="002B5179" w:rsidRPr="006E77ED">
        <w:rPr>
          <w:rFonts w:ascii="Times New Roman" w:hAnsi="Times New Roman" w:cs="Times New Roman"/>
          <w:bCs/>
          <w:sz w:val="24"/>
          <w:szCs w:val="24"/>
        </w:rPr>
        <w:t>9</w:t>
      </w:r>
      <w:r w:rsidRPr="006E77ED">
        <w:rPr>
          <w:rFonts w:ascii="Times New Roman" w:hAnsi="Times New Roman" w:cs="Times New Roman"/>
          <w:bCs/>
          <w:sz w:val="24"/>
          <w:szCs w:val="24"/>
        </w:rPr>
        <w:t xml:space="preserve"> г</w:t>
      </w:r>
      <w:r w:rsidR="00E2228E">
        <w:rPr>
          <w:rFonts w:ascii="Times New Roman" w:hAnsi="Times New Roman" w:cs="Times New Roman"/>
          <w:bCs/>
          <w:sz w:val="24"/>
          <w:szCs w:val="24"/>
        </w:rPr>
        <w:t>ода</w:t>
      </w:r>
      <w:bookmarkStart w:id="0" w:name="_GoBack"/>
      <w:bookmarkEnd w:id="0"/>
      <w:r w:rsidRPr="006E77ED">
        <w:rPr>
          <w:rFonts w:ascii="Times New Roman" w:hAnsi="Times New Roman" w:cs="Times New Roman"/>
          <w:bCs/>
          <w:sz w:val="24"/>
          <w:szCs w:val="24"/>
        </w:rPr>
        <w:t xml:space="preserve"> №</w:t>
      </w:r>
      <w:r w:rsidR="00E2228E">
        <w:rPr>
          <w:rFonts w:ascii="Times New Roman" w:hAnsi="Times New Roman" w:cs="Times New Roman"/>
          <w:bCs/>
          <w:sz w:val="24"/>
          <w:szCs w:val="24"/>
        </w:rPr>
        <w:t xml:space="preserve"> 301</w:t>
      </w:r>
    </w:p>
    <w:p w:rsidR="00BF11C6" w:rsidRDefault="00BF11C6" w:rsidP="00BF11C6">
      <w:pPr>
        <w:autoSpaceDE w:val="0"/>
        <w:autoSpaceDN w:val="0"/>
        <w:adjustRightInd w:val="0"/>
        <w:spacing w:after="0" w:line="240" w:lineRule="auto"/>
        <w:rPr>
          <w:rFonts w:ascii="Times New Roman" w:hAnsi="Times New Roman" w:cs="Times New Roman"/>
          <w:sz w:val="24"/>
          <w:szCs w:val="24"/>
        </w:rPr>
      </w:pPr>
    </w:p>
    <w:p w:rsidR="000959BE" w:rsidRPr="006E77ED" w:rsidRDefault="000959BE" w:rsidP="00BF11C6">
      <w:pPr>
        <w:autoSpaceDE w:val="0"/>
        <w:autoSpaceDN w:val="0"/>
        <w:adjustRightInd w:val="0"/>
        <w:spacing w:after="0" w:line="240" w:lineRule="auto"/>
        <w:rPr>
          <w:rFonts w:ascii="Times New Roman" w:hAnsi="Times New Roman" w:cs="Times New Roman"/>
          <w:sz w:val="24"/>
          <w:szCs w:val="24"/>
        </w:rPr>
      </w:pPr>
    </w:p>
    <w:p w:rsidR="002D0EDC" w:rsidRPr="002D0EDC" w:rsidRDefault="000959BE" w:rsidP="002D0EDC">
      <w:pPr>
        <w:pStyle w:val="a5"/>
        <w:jc w:val="center"/>
        <w:rPr>
          <w:rFonts w:ascii="Times New Roman" w:hAnsi="Times New Roman" w:cs="Times New Roman"/>
          <w:b/>
          <w:sz w:val="28"/>
          <w:szCs w:val="28"/>
        </w:rPr>
      </w:pPr>
      <w:r w:rsidRPr="002D0EDC">
        <w:rPr>
          <w:rFonts w:ascii="Times New Roman" w:hAnsi="Times New Roman" w:cs="Times New Roman"/>
          <w:b/>
          <w:sz w:val="28"/>
          <w:szCs w:val="28"/>
        </w:rPr>
        <w:t>МЕТОДИКА</w:t>
      </w:r>
    </w:p>
    <w:p w:rsidR="002D0EDC" w:rsidRPr="000F4455" w:rsidRDefault="002D0EDC" w:rsidP="002D0ED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определения размера платы за размещение нестационарного сезонного торгового объекта на территории </w:t>
      </w:r>
      <w:r w:rsidR="00BF11C6">
        <w:rPr>
          <w:rFonts w:ascii="Times New Roman" w:eastAsia="Times New Roman" w:hAnsi="Times New Roman" w:cs="Times New Roman"/>
          <w:b/>
          <w:sz w:val="28"/>
          <w:szCs w:val="28"/>
          <w:lang w:eastAsia="ru-RU"/>
        </w:rPr>
        <w:t>муниципального образования</w:t>
      </w:r>
      <w:r>
        <w:rPr>
          <w:rFonts w:ascii="Times New Roman" w:eastAsia="Times New Roman" w:hAnsi="Times New Roman" w:cs="Times New Roman"/>
          <w:b/>
          <w:sz w:val="28"/>
          <w:szCs w:val="28"/>
          <w:lang w:eastAsia="ru-RU"/>
        </w:rPr>
        <w:t xml:space="preserve"> «Зеленоградский городской округ»</w:t>
      </w:r>
    </w:p>
    <w:p w:rsidR="002D0EDC" w:rsidRDefault="002D0EDC" w:rsidP="002D0EDC">
      <w:pPr>
        <w:pStyle w:val="a5"/>
        <w:rPr>
          <w:rFonts w:ascii="Times New Roman" w:hAnsi="Times New Roman" w:cs="Times New Roman"/>
          <w:sz w:val="28"/>
          <w:szCs w:val="28"/>
        </w:rPr>
      </w:pPr>
    </w:p>
    <w:p w:rsidR="002D0EDC" w:rsidRDefault="002D0EDC" w:rsidP="002D0EDC">
      <w:pPr>
        <w:pStyle w:val="a5"/>
        <w:numPr>
          <w:ilvl w:val="0"/>
          <w:numId w:val="3"/>
        </w:numPr>
        <w:jc w:val="center"/>
        <w:rPr>
          <w:rFonts w:ascii="Times New Roman" w:hAnsi="Times New Roman" w:cs="Times New Roman"/>
          <w:sz w:val="28"/>
          <w:szCs w:val="28"/>
        </w:rPr>
      </w:pPr>
      <w:r w:rsidRPr="002D0EDC">
        <w:rPr>
          <w:rFonts w:ascii="Times New Roman" w:hAnsi="Times New Roman" w:cs="Times New Roman"/>
          <w:sz w:val="28"/>
          <w:szCs w:val="28"/>
        </w:rPr>
        <w:t>Общие положения</w:t>
      </w:r>
    </w:p>
    <w:p w:rsidR="002D0EDC" w:rsidRPr="002D0EDC" w:rsidRDefault="002D0EDC" w:rsidP="002D0EDC">
      <w:pPr>
        <w:pStyle w:val="a5"/>
        <w:ind w:left="720"/>
        <w:jc w:val="center"/>
        <w:rPr>
          <w:rFonts w:ascii="Times New Roman" w:hAnsi="Times New Roman" w:cs="Times New Roman"/>
          <w:sz w:val="28"/>
          <w:szCs w:val="28"/>
        </w:rPr>
      </w:pPr>
    </w:p>
    <w:p w:rsidR="002D0EDC" w:rsidRDefault="002D0EDC" w:rsidP="002D0EDC">
      <w:pPr>
        <w:pStyle w:val="a5"/>
        <w:numPr>
          <w:ilvl w:val="1"/>
          <w:numId w:val="3"/>
        </w:numPr>
        <w:ind w:left="0" w:firstLine="709"/>
        <w:jc w:val="both"/>
        <w:rPr>
          <w:rFonts w:ascii="Times New Roman" w:hAnsi="Times New Roman" w:cs="Times New Roman"/>
          <w:sz w:val="28"/>
          <w:szCs w:val="28"/>
        </w:rPr>
      </w:pPr>
      <w:r>
        <w:rPr>
          <w:rFonts w:ascii="Times New Roman" w:hAnsi="Times New Roman" w:cs="Times New Roman"/>
          <w:sz w:val="28"/>
          <w:szCs w:val="28"/>
        </w:rPr>
        <w:t>Методика определения платы за размещение нестационарного сезонного торгового объекта устанавливает порядок определения платы за размещение нестационарных сезонных торговых объектов</w:t>
      </w:r>
      <w:r w:rsidR="002D7DEE">
        <w:rPr>
          <w:rFonts w:ascii="Times New Roman" w:hAnsi="Times New Roman" w:cs="Times New Roman"/>
          <w:sz w:val="28"/>
          <w:szCs w:val="28"/>
        </w:rPr>
        <w:t xml:space="preserve"> (далее </w:t>
      </w:r>
      <w:r w:rsidR="00136D03">
        <w:rPr>
          <w:rFonts w:ascii="Times New Roman" w:hAnsi="Times New Roman" w:cs="Times New Roman"/>
          <w:sz w:val="28"/>
          <w:szCs w:val="28"/>
        </w:rPr>
        <w:t xml:space="preserve">- </w:t>
      </w:r>
      <w:r w:rsidR="002D7DEE">
        <w:rPr>
          <w:rFonts w:ascii="Times New Roman" w:hAnsi="Times New Roman" w:cs="Times New Roman"/>
          <w:sz w:val="28"/>
          <w:szCs w:val="28"/>
        </w:rPr>
        <w:t>НСТО)</w:t>
      </w:r>
      <w:r>
        <w:rPr>
          <w:rFonts w:ascii="Times New Roman" w:hAnsi="Times New Roman" w:cs="Times New Roman"/>
          <w:sz w:val="28"/>
          <w:szCs w:val="28"/>
        </w:rPr>
        <w:t xml:space="preserve"> на территории </w:t>
      </w:r>
      <w:r w:rsidR="00BF11C6">
        <w:rPr>
          <w:rFonts w:ascii="Times New Roman" w:hAnsi="Times New Roman" w:cs="Times New Roman"/>
          <w:sz w:val="28"/>
          <w:szCs w:val="28"/>
        </w:rPr>
        <w:t>муниципального образования</w:t>
      </w:r>
      <w:r>
        <w:rPr>
          <w:rFonts w:ascii="Times New Roman" w:hAnsi="Times New Roman" w:cs="Times New Roman"/>
          <w:sz w:val="28"/>
          <w:szCs w:val="28"/>
        </w:rPr>
        <w:t xml:space="preserve"> «Зеленоградский городской округ».</w:t>
      </w:r>
    </w:p>
    <w:p w:rsidR="00BF11C6" w:rsidRPr="002D7DEE" w:rsidRDefault="00BF11C6" w:rsidP="00BF11C6">
      <w:pPr>
        <w:pStyle w:val="a5"/>
        <w:numPr>
          <w:ilvl w:val="1"/>
          <w:numId w:val="3"/>
        </w:numPr>
        <w:tabs>
          <w:tab w:val="left" w:pos="0"/>
        </w:tabs>
        <w:ind w:left="0" w:firstLine="709"/>
        <w:jc w:val="both"/>
        <w:rPr>
          <w:rFonts w:ascii="Times New Roman" w:hAnsi="Times New Roman" w:cs="Times New Roman"/>
          <w:sz w:val="28"/>
          <w:szCs w:val="28"/>
        </w:rPr>
      </w:pPr>
      <w:r w:rsidRPr="002D7DEE">
        <w:rPr>
          <w:rFonts w:ascii="Times New Roman" w:hAnsi="Times New Roman" w:cs="Times New Roman"/>
          <w:sz w:val="28"/>
          <w:szCs w:val="28"/>
        </w:rPr>
        <w:t>Под местом</w:t>
      </w:r>
      <w:r w:rsidR="002B5179">
        <w:rPr>
          <w:rFonts w:ascii="Times New Roman" w:hAnsi="Times New Roman" w:cs="Times New Roman"/>
          <w:sz w:val="28"/>
          <w:szCs w:val="28"/>
        </w:rPr>
        <w:t>,</w:t>
      </w:r>
      <w:r w:rsidRPr="002D7DEE">
        <w:rPr>
          <w:rFonts w:ascii="Times New Roman" w:hAnsi="Times New Roman" w:cs="Times New Roman"/>
          <w:sz w:val="28"/>
          <w:szCs w:val="28"/>
        </w:rPr>
        <w:t xml:space="preserve"> предоставляемым для размещения НСТО</w:t>
      </w:r>
      <w:r w:rsidR="002B5179">
        <w:rPr>
          <w:rFonts w:ascii="Times New Roman" w:hAnsi="Times New Roman" w:cs="Times New Roman"/>
          <w:sz w:val="28"/>
          <w:szCs w:val="28"/>
        </w:rPr>
        <w:t>,</w:t>
      </w:r>
      <w:r w:rsidRPr="002D7DEE">
        <w:rPr>
          <w:rFonts w:ascii="Times New Roman" w:hAnsi="Times New Roman" w:cs="Times New Roman"/>
          <w:sz w:val="28"/>
          <w:szCs w:val="28"/>
        </w:rPr>
        <w:t xml:space="preserve"> понимается место</w:t>
      </w:r>
      <w:r w:rsidR="005A55F8">
        <w:rPr>
          <w:rFonts w:ascii="Times New Roman" w:hAnsi="Times New Roman" w:cs="Times New Roman"/>
          <w:sz w:val="28"/>
          <w:szCs w:val="28"/>
        </w:rPr>
        <w:t>,</w:t>
      </w:r>
      <w:r w:rsidRPr="002D7DEE">
        <w:rPr>
          <w:rFonts w:ascii="Times New Roman" w:hAnsi="Times New Roman" w:cs="Times New Roman"/>
          <w:sz w:val="28"/>
          <w:szCs w:val="28"/>
        </w:rPr>
        <w:t xml:space="preserve"> внесенное в схему размещения </w:t>
      </w:r>
      <w:r>
        <w:rPr>
          <w:rFonts w:ascii="Times New Roman" w:hAnsi="Times New Roman" w:cs="Times New Roman"/>
          <w:sz w:val="28"/>
          <w:szCs w:val="28"/>
        </w:rPr>
        <w:t>НСТО</w:t>
      </w:r>
      <w:r w:rsidRPr="002D7DEE">
        <w:rPr>
          <w:rFonts w:ascii="Times New Roman" w:hAnsi="Times New Roman" w:cs="Times New Roman"/>
          <w:sz w:val="28"/>
          <w:szCs w:val="28"/>
        </w:rPr>
        <w:t xml:space="preserve"> на территории </w:t>
      </w:r>
      <w:r>
        <w:rPr>
          <w:rFonts w:ascii="Times New Roman" w:eastAsia="Times New Roman" w:hAnsi="Times New Roman" w:cs="Times New Roman"/>
          <w:sz w:val="28"/>
          <w:szCs w:val="28"/>
        </w:rPr>
        <w:t>муниципального образования</w:t>
      </w:r>
      <w:r w:rsidRPr="002D7DEE">
        <w:rPr>
          <w:rFonts w:ascii="Times New Roman" w:eastAsia="Times New Roman" w:hAnsi="Times New Roman" w:cs="Times New Roman"/>
          <w:sz w:val="28"/>
          <w:szCs w:val="28"/>
        </w:rPr>
        <w:t xml:space="preserve"> «Зеленоградский городской округ»</w:t>
      </w:r>
      <w:r>
        <w:rPr>
          <w:rFonts w:ascii="Times New Roman" w:eastAsia="Times New Roman" w:hAnsi="Times New Roman" w:cs="Times New Roman"/>
          <w:sz w:val="28"/>
          <w:szCs w:val="28"/>
        </w:rPr>
        <w:t xml:space="preserve"> площадью 6 кв.м.</w:t>
      </w:r>
    </w:p>
    <w:p w:rsidR="00BF11C6" w:rsidRDefault="00BF11C6" w:rsidP="00BF11C6">
      <w:pPr>
        <w:pStyle w:val="a5"/>
        <w:numPr>
          <w:ilvl w:val="1"/>
          <w:numId w:val="3"/>
        </w:numPr>
        <w:ind w:left="0" w:firstLine="709"/>
        <w:jc w:val="both"/>
        <w:rPr>
          <w:rFonts w:ascii="Times New Roman" w:hAnsi="Times New Roman" w:cs="Times New Roman"/>
          <w:sz w:val="28"/>
          <w:szCs w:val="28"/>
        </w:rPr>
      </w:pPr>
      <w:r>
        <w:rPr>
          <w:rFonts w:ascii="Times New Roman" w:hAnsi="Times New Roman" w:cs="Times New Roman"/>
          <w:sz w:val="28"/>
          <w:szCs w:val="28"/>
        </w:rPr>
        <w:t>Схема размещения НСТО на территории муниципального образования «Зеленоградский городской округ» утверждается правовым актом администрации муниципального образования «Зеленоградский городской округ».</w:t>
      </w:r>
    </w:p>
    <w:p w:rsidR="00BF11C6" w:rsidRDefault="00BF11C6" w:rsidP="00BF11C6">
      <w:pPr>
        <w:pStyle w:val="a5"/>
        <w:numPr>
          <w:ilvl w:val="1"/>
          <w:numId w:val="3"/>
        </w:numPr>
        <w:ind w:left="0" w:firstLine="709"/>
        <w:jc w:val="both"/>
        <w:rPr>
          <w:rFonts w:ascii="Times New Roman" w:hAnsi="Times New Roman" w:cs="Times New Roman"/>
          <w:sz w:val="28"/>
          <w:szCs w:val="28"/>
        </w:rPr>
      </w:pPr>
      <w:r>
        <w:rPr>
          <w:rFonts w:ascii="Times New Roman" w:hAnsi="Times New Roman" w:cs="Times New Roman"/>
          <w:sz w:val="28"/>
          <w:szCs w:val="28"/>
        </w:rPr>
        <w:t>Основанием для установления и взимания платы за размещение НСТО на территории муниципального образования «Зеленоградский городской округ» является выдача уполномоченным органом администрации муниципального образования «Зеленоградский городской округ» разрешения на размещение НСТО на территории муниципального образования «Зеленоградский городской округ».</w:t>
      </w:r>
    </w:p>
    <w:p w:rsidR="002B2688" w:rsidRPr="002B2688" w:rsidRDefault="002D7DEE" w:rsidP="002B2688">
      <w:pPr>
        <w:pStyle w:val="a5"/>
        <w:numPr>
          <w:ilvl w:val="1"/>
          <w:numId w:val="3"/>
        </w:numPr>
        <w:ind w:left="0" w:firstLine="709"/>
        <w:jc w:val="both"/>
        <w:rPr>
          <w:rFonts w:ascii="Times New Roman" w:hAnsi="Times New Roman" w:cs="Times New Roman"/>
          <w:sz w:val="28"/>
          <w:szCs w:val="28"/>
        </w:rPr>
      </w:pPr>
      <w:r w:rsidRPr="002B2688">
        <w:rPr>
          <w:rFonts w:ascii="Times New Roman" w:hAnsi="Times New Roman" w:cs="Times New Roman"/>
          <w:sz w:val="28"/>
          <w:szCs w:val="28"/>
        </w:rPr>
        <w:t>Плата устанавливается в денежной форме</w:t>
      </w:r>
      <w:r w:rsidR="005A55F8">
        <w:rPr>
          <w:rFonts w:ascii="Times New Roman" w:hAnsi="Times New Roman" w:cs="Times New Roman"/>
          <w:sz w:val="28"/>
          <w:szCs w:val="28"/>
        </w:rPr>
        <w:t>,</w:t>
      </w:r>
      <w:r w:rsidRPr="002B2688">
        <w:rPr>
          <w:rFonts w:ascii="Times New Roman" w:hAnsi="Times New Roman" w:cs="Times New Roman"/>
          <w:sz w:val="28"/>
          <w:szCs w:val="28"/>
        </w:rPr>
        <w:t xml:space="preserve"> в виде определенных платежей, вносимы</w:t>
      </w:r>
      <w:r w:rsidR="002B2688" w:rsidRPr="002B2688">
        <w:rPr>
          <w:rFonts w:ascii="Times New Roman" w:hAnsi="Times New Roman" w:cs="Times New Roman"/>
          <w:sz w:val="28"/>
          <w:szCs w:val="28"/>
        </w:rPr>
        <w:t>х единовременно за каждый месяц</w:t>
      </w:r>
      <w:r w:rsidR="005A55F8">
        <w:rPr>
          <w:rFonts w:ascii="Times New Roman" w:hAnsi="Times New Roman" w:cs="Times New Roman"/>
          <w:sz w:val="28"/>
          <w:szCs w:val="28"/>
        </w:rPr>
        <w:t>,</w:t>
      </w:r>
      <w:r w:rsidR="002B2688" w:rsidRPr="002B2688">
        <w:rPr>
          <w:rFonts w:ascii="Times New Roman" w:hAnsi="Times New Roman" w:cs="Times New Roman"/>
          <w:sz w:val="28"/>
          <w:szCs w:val="28"/>
        </w:rPr>
        <w:t xml:space="preserve"> и подлежит перечислению в бюджет муниципального образования «Зеленоградский городской округ».</w:t>
      </w:r>
    </w:p>
    <w:p w:rsidR="002D7DEE" w:rsidRDefault="00BF11C6" w:rsidP="002B5179">
      <w:pPr>
        <w:pStyle w:val="a5"/>
        <w:numPr>
          <w:ilvl w:val="1"/>
          <w:numId w:val="3"/>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002D7DEE" w:rsidRPr="002D7DEE">
        <w:rPr>
          <w:rFonts w:ascii="Times New Roman" w:hAnsi="Times New Roman" w:cs="Times New Roman"/>
          <w:sz w:val="28"/>
          <w:szCs w:val="28"/>
        </w:rPr>
        <w:t xml:space="preserve">лательщиком за размещение </w:t>
      </w:r>
      <w:r w:rsidR="00FB6A17">
        <w:rPr>
          <w:rFonts w:ascii="Times New Roman" w:hAnsi="Times New Roman" w:cs="Times New Roman"/>
          <w:sz w:val="28"/>
          <w:szCs w:val="28"/>
        </w:rPr>
        <w:t>НСТО</w:t>
      </w:r>
      <w:r w:rsidR="002D7DEE" w:rsidRPr="002D7DEE">
        <w:rPr>
          <w:rFonts w:ascii="Times New Roman" w:hAnsi="Times New Roman" w:cs="Times New Roman"/>
          <w:sz w:val="28"/>
          <w:szCs w:val="28"/>
        </w:rPr>
        <w:t xml:space="preserve"> является юридическое лицо или индивидуальный предприниматель, получивши</w:t>
      </w:r>
      <w:r w:rsidR="00FB6A17">
        <w:rPr>
          <w:rFonts w:ascii="Times New Roman" w:hAnsi="Times New Roman" w:cs="Times New Roman"/>
          <w:sz w:val="28"/>
          <w:szCs w:val="28"/>
        </w:rPr>
        <w:t>е</w:t>
      </w:r>
      <w:r w:rsidR="002D7DEE" w:rsidRPr="002D7DEE">
        <w:rPr>
          <w:rFonts w:ascii="Times New Roman" w:hAnsi="Times New Roman" w:cs="Times New Roman"/>
          <w:sz w:val="28"/>
          <w:szCs w:val="28"/>
        </w:rPr>
        <w:t xml:space="preserve"> разрешение на размещение </w:t>
      </w:r>
      <w:r w:rsidR="002B5179">
        <w:rPr>
          <w:rFonts w:ascii="Times New Roman" w:hAnsi="Times New Roman" w:cs="Times New Roman"/>
          <w:sz w:val="28"/>
          <w:szCs w:val="28"/>
        </w:rPr>
        <w:t>НСТО</w:t>
      </w:r>
      <w:r w:rsidR="002D7DEE" w:rsidRPr="002D7DEE">
        <w:rPr>
          <w:rFonts w:ascii="Times New Roman" w:hAnsi="Times New Roman" w:cs="Times New Roman"/>
          <w:sz w:val="28"/>
          <w:szCs w:val="28"/>
        </w:rPr>
        <w:t>.</w:t>
      </w:r>
    </w:p>
    <w:p w:rsidR="002D7DEE" w:rsidRDefault="002D7DEE" w:rsidP="002D7DEE">
      <w:pPr>
        <w:pStyle w:val="a5"/>
        <w:jc w:val="both"/>
        <w:rPr>
          <w:rFonts w:ascii="Times New Roman" w:eastAsia="Times New Roman" w:hAnsi="Times New Roman" w:cs="Times New Roman"/>
          <w:sz w:val="28"/>
          <w:szCs w:val="28"/>
        </w:rPr>
      </w:pPr>
    </w:p>
    <w:p w:rsidR="002D7DEE" w:rsidRPr="002D7DEE" w:rsidRDefault="002D7DEE" w:rsidP="002D7DEE">
      <w:pPr>
        <w:pStyle w:val="a5"/>
        <w:numPr>
          <w:ilvl w:val="0"/>
          <w:numId w:val="3"/>
        </w:numPr>
        <w:jc w:val="center"/>
        <w:rPr>
          <w:rFonts w:ascii="Times New Roman" w:hAnsi="Times New Roman" w:cs="Times New Roman"/>
          <w:sz w:val="28"/>
          <w:szCs w:val="28"/>
        </w:rPr>
      </w:pPr>
      <w:r>
        <w:rPr>
          <w:rFonts w:ascii="Times New Roman" w:eastAsia="Times New Roman" w:hAnsi="Times New Roman" w:cs="Times New Roman"/>
          <w:sz w:val="28"/>
          <w:szCs w:val="28"/>
        </w:rPr>
        <w:t xml:space="preserve">Определение платы за размещение </w:t>
      </w:r>
    </w:p>
    <w:p w:rsidR="002D0EDC" w:rsidRDefault="002D0EDC" w:rsidP="002D0EDC">
      <w:pPr>
        <w:pStyle w:val="a5"/>
        <w:rPr>
          <w:rFonts w:ascii="Times New Roman" w:hAnsi="Times New Roman" w:cs="Times New Roman"/>
          <w:sz w:val="28"/>
          <w:szCs w:val="28"/>
        </w:rPr>
      </w:pPr>
    </w:p>
    <w:p w:rsidR="00FB6A17" w:rsidRDefault="00FB6A17" w:rsidP="00FB6A17">
      <w:pPr>
        <w:pStyle w:val="a5"/>
        <w:numPr>
          <w:ilvl w:val="1"/>
          <w:numId w:val="3"/>
        </w:numPr>
        <w:ind w:left="0" w:firstLine="705"/>
        <w:jc w:val="both"/>
        <w:rPr>
          <w:rFonts w:ascii="Times New Roman" w:hAnsi="Times New Roman" w:cs="Times New Roman"/>
          <w:sz w:val="28"/>
          <w:szCs w:val="28"/>
        </w:rPr>
      </w:pPr>
      <w:r>
        <w:rPr>
          <w:rFonts w:ascii="Times New Roman" w:hAnsi="Times New Roman" w:cs="Times New Roman"/>
          <w:sz w:val="28"/>
          <w:szCs w:val="28"/>
        </w:rPr>
        <w:t xml:space="preserve">Базовая ставка </w:t>
      </w:r>
      <w:r w:rsidRPr="00FB6A17">
        <w:rPr>
          <w:rFonts w:ascii="Times New Roman" w:hAnsi="Times New Roman" w:cs="Times New Roman"/>
          <w:sz w:val="28"/>
          <w:szCs w:val="28"/>
        </w:rPr>
        <w:t>(</w:t>
      </w:r>
      <w:proofErr w:type="spellStart"/>
      <w:r w:rsidR="002B5179">
        <w:rPr>
          <w:rFonts w:ascii="Times New Roman" w:hAnsi="Times New Roman" w:cs="Times New Roman"/>
          <w:sz w:val="28"/>
          <w:szCs w:val="28"/>
        </w:rPr>
        <w:t>Бс</w:t>
      </w:r>
      <w:proofErr w:type="spellEnd"/>
      <w:r w:rsidRPr="00FB6A17">
        <w:rPr>
          <w:rFonts w:ascii="Times New Roman" w:hAnsi="Times New Roman" w:cs="Times New Roman"/>
          <w:sz w:val="28"/>
          <w:szCs w:val="28"/>
        </w:rPr>
        <w:t xml:space="preserve">) </w:t>
      </w:r>
      <w:r>
        <w:rPr>
          <w:rFonts w:ascii="Times New Roman" w:hAnsi="Times New Roman" w:cs="Times New Roman"/>
          <w:sz w:val="28"/>
          <w:szCs w:val="28"/>
        </w:rPr>
        <w:t xml:space="preserve">стоимости </w:t>
      </w:r>
      <w:r w:rsidR="002B5179">
        <w:rPr>
          <w:rFonts w:ascii="Times New Roman" w:hAnsi="Times New Roman" w:cs="Times New Roman"/>
          <w:sz w:val="28"/>
          <w:szCs w:val="28"/>
        </w:rPr>
        <w:t>размещения</w:t>
      </w:r>
      <w:r>
        <w:rPr>
          <w:rFonts w:ascii="Times New Roman" w:hAnsi="Times New Roman" w:cs="Times New Roman"/>
          <w:sz w:val="28"/>
          <w:szCs w:val="28"/>
        </w:rPr>
        <w:t xml:space="preserve"> НСТО за одно место в день </w:t>
      </w:r>
      <w:r w:rsidR="002B5179">
        <w:rPr>
          <w:rFonts w:ascii="Times New Roman" w:hAnsi="Times New Roman" w:cs="Times New Roman"/>
          <w:sz w:val="28"/>
          <w:szCs w:val="28"/>
        </w:rPr>
        <w:t>составляет</w:t>
      </w:r>
      <w:r>
        <w:rPr>
          <w:rFonts w:ascii="Times New Roman" w:hAnsi="Times New Roman" w:cs="Times New Roman"/>
          <w:sz w:val="28"/>
          <w:szCs w:val="28"/>
        </w:rPr>
        <w:t xml:space="preserve"> 240 рублей.</w:t>
      </w:r>
    </w:p>
    <w:p w:rsidR="00FB6A17" w:rsidRDefault="002B5179" w:rsidP="00FB6A17">
      <w:pPr>
        <w:pStyle w:val="a5"/>
        <w:numPr>
          <w:ilvl w:val="1"/>
          <w:numId w:val="3"/>
        </w:numPr>
        <w:jc w:val="both"/>
        <w:rPr>
          <w:rFonts w:ascii="Times New Roman" w:hAnsi="Times New Roman" w:cs="Times New Roman"/>
          <w:sz w:val="28"/>
          <w:szCs w:val="28"/>
        </w:rPr>
      </w:pPr>
      <w:r>
        <w:rPr>
          <w:rFonts w:ascii="Times New Roman" w:hAnsi="Times New Roman" w:cs="Times New Roman"/>
          <w:sz w:val="28"/>
          <w:szCs w:val="28"/>
        </w:rPr>
        <w:t>Площадь</w:t>
      </w:r>
      <w:r w:rsidR="00FB6A17">
        <w:rPr>
          <w:rFonts w:ascii="Times New Roman" w:hAnsi="Times New Roman" w:cs="Times New Roman"/>
          <w:sz w:val="28"/>
          <w:szCs w:val="28"/>
        </w:rPr>
        <w:t xml:space="preserve"> нестационарн</w:t>
      </w:r>
      <w:r>
        <w:rPr>
          <w:rFonts w:ascii="Times New Roman" w:hAnsi="Times New Roman" w:cs="Times New Roman"/>
          <w:sz w:val="28"/>
          <w:szCs w:val="28"/>
        </w:rPr>
        <w:t>ого</w:t>
      </w:r>
      <w:r w:rsidR="00FB6A17">
        <w:rPr>
          <w:rFonts w:ascii="Times New Roman" w:hAnsi="Times New Roman" w:cs="Times New Roman"/>
          <w:sz w:val="28"/>
          <w:szCs w:val="28"/>
        </w:rPr>
        <w:t xml:space="preserve"> сезонно</w:t>
      </w:r>
      <w:r>
        <w:rPr>
          <w:rFonts w:ascii="Times New Roman" w:hAnsi="Times New Roman" w:cs="Times New Roman"/>
          <w:sz w:val="28"/>
          <w:szCs w:val="28"/>
        </w:rPr>
        <w:t>го</w:t>
      </w:r>
      <w:r w:rsidR="00FB6A17">
        <w:rPr>
          <w:rFonts w:ascii="Times New Roman" w:hAnsi="Times New Roman" w:cs="Times New Roman"/>
          <w:sz w:val="28"/>
          <w:szCs w:val="28"/>
        </w:rPr>
        <w:t xml:space="preserve"> торгово</w:t>
      </w:r>
      <w:r>
        <w:rPr>
          <w:rFonts w:ascii="Times New Roman" w:hAnsi="Times New Roman" w:cs="Times New Roman"/>
          <w:sz w:val="28"/>
          <w:szCs w:val="28"/>
        </w:rPr>
        <w:t>го</w:t>
      </w:r>
      <w:r w:rsidR="00FB6A17">
        <w:rPr>
          <w:rFonts w:ascii="Times New Roman" w:hAnsi="Times New Roman" w:cs="Times New Roman"/>
          <w:sz w:val="28"/>
          <w:szCs w:val="28"/>
        </w:rPr>
        <w:t xml:space="preserve"> </w:t>
      </w:r>
      <w:r w:rsidR="002B2688">
        <w:rPr>
          <w:rFonts w:ascii="Times New Roman" w:hAnsi="Times New Roman" w:cs="Times New Roman"/>
          <w:sz w:val="28"/>
          <w:szCs w:val="28"/>
        </w:rPr>
        <w:t>объекта</w:t>
      </w:r>
      <w:r w:rsidR="00FB6A17">
        <w:rPr>
          <w:rFonts w:ascii="Times New Roman" w:hAnsi="Times New Roman" w:cs="Times New Roman"/>
          <w:sz w:val="28"/>
          <w:szCs w:val="28"/>
        </w:rPr>
        <w:t xml:space="preserve"> – 6 </w:t>
      </w:r>
      <w:r w:rsidR="00136D03">
        <w:rPr>
          <w:rFonts w:ascii="Times New Roman" w:hAnsi="Times New Roman" w:cs="Times New Roman"/>
          <w:sz w:val="28"/>
          <w:szCs w:val="28"/>
        </w:rPr>
        <w:t>кв.</w:t>
      </w:r>
      <w:r w:rsidR="000959BE">
        <w:rPr>
          <w:rFonts w:ascii="Times New Roman" w:hAnsi="Times New Roman" w:cs="Times New Roman"/>
          <w:sz w:val="28"/>
          <w:szCs w:val="28"/>
        </w:rPr>
        <w:t xml:space="preserve"> </w:t>
      </w:r>
      <w:r w:rsidR="00FB6A17">
        <w:rPr>
          <w:rFonts w:ascii="Times New Roman" w:hAnsi="Times New Roman" w:cs="Times New Roman"/>
          <w:sz w:val="28"/>
          <w:szCs w:val="28"/>
        </w:rPr>
        <w:t>м.</w:t>
      </w:r>
    </w:p>
    <w:p w:rsidR="00FB6A17" w:rsidRPr="00FB6A17" w:rsidRDefault="00FB6A17" w:rsidP="00FB6A17">
      <w:pPr>
        <w:pStyle w:val="a5"/>
        <w:numPr>
          <w:ilvl w:val="1"/>
          <w:numId w:val="3"/>
        </w:numPr>
        <w:ind w:left="0" w:firstLine="705"/>
        <w:jc w:val="both"/>
        <w:rPr>
          <w:rFonts w:ascii="Times New Roman" w:hAnsi="Times New Roman" w:cs="Times New Roman"/>
          <w:sz w:val="28"/>
          <w:szCs w:val="28"/>
        </w:rPr>
      </w:pPr>
      <w:r w:rsidRPr="00FB6A17">
        <w:rPr>
          <w:rFonts w:ascii="Times New Roman" w:eastAsia="Times New Roman" w:hAnsi="Times New Roman" w:cs="Times New Roman"/>
          <w:color w:val="000000"/>
          <w:sz w:val="28"/>
          <w:szCs w:val="28"/>
          <w:lang w:eastAsia="ru-RU"/>
        </w:rPr>
        <w:lastRenderedPageBreak/>
        <w:t xml:space="preserve">Размер платы </w:t>
      </w:r>
      <w:r w:rsidR="00EC5573">
        <w:rPr>
          <w:rFonts w:ascii="Times New Roman" w:eastAsia="Times New Roman" w:hAnsi="Times New Roman" w:cs="Times New Roman"/>
          <w:color w:val="000000"/>
          <w:sz w:val="28"/>
          <w:szCs w:val="28"/>
          <w:lang w:eastAsia="ru-RU"/>
        </w:rPr>
        <w:t xml:space="preserve">(Рп) </w:t>
      </w:r>
      <w:r w:rsidRPr="00FB6A17">
        <w:rPr>
          <w:rFonts w:ascii="Times New Roman" w:eastAsia="Times New Roman" w:hAnsi="Times New Roman" w:cs="Times New Roman"/>
          <w:color w:val="000000"/>
          <w:sz w:val="28"/>
          <w:szCs w:val="28"/>
          <w:lang w:eastAsia="ru-RU"/>
        </w:rPr>
        <w:t xml:space="preserve">за </w:t>
      </w:r>
      <w:r w:rsidR="002B5179">
        <w:rPr>
          <w:rFonts w:ascii="Times New Roman" w:eastAsia="Times New Roman" w:hAnsi="Times New Roman" w:cs="Times New Roman"/>
          <w:color w:val="000000"/>
          <w:sz w:val="28"/>
          <w:szCs w:val="28"/>
          <w:lang w:eastAsia="ru-RU"/>
        </w:rPr>
        <w:t>размещение</w:t>
      </w:r>
      <w:r>
        <w:rPr>
          <w:rFonts w:ascii="Times New Roman" w:eastAsia="Times New Roman" w:hAnsi="Times New Roman" w:cs="Times New Roman"/>
          <w:color w:val="000000"/>
          <w:sz w:val="28"/>
          <w:szCs w:val="28"/>
          <w:lang w:eastAsia="ru-RU"/>
        </w:rPr>
        <w:t xml:space="preserve"> НСТО, за одно место в день, определяется по следующей формуле:</w:t>
      </w:r>
    </w:p>
    <w:p w:rsidR="002D0EDC" w:rsidRPr="00EC5573" w:rsidRDefault="002D0EDC" w:rsidP="00EC5573">
      <w:pPr>
        <w:pStyle w:val="a5"/>
        <w:rPr>
          <w:rFonts w:ascii="Times New Roman" w:hAnsi="Times New Roman" w:cs="Times New Roman"/>
          <w:b/>
          <w:sz w:val="28"/>
          <w:szCs w:val="28"/>
        </w:rPr>
      </w:pPr>
      <w:proofErr w:type="spellStart"/>
      <w:r w:rsidRPr="00EC5573">
        <w:rPr>
          <w:rFonts w:ascii="Times New Roman" w:hAnsi="Times New Roman" w:cs="Times New Roman"/>
          <w:b/>
          <w:sz w:val="28"/>
          <w:szCs w:val="28"/>
        </w:rPr>
        <w:t>Рп</w:t>
      </w:r>
      <w:proofErr w:type="spellEnd"/>
      <w:r w:rsidRPr="00EC5573">
        <w:rPr>
          <w:rFonts w:ascii="Times New Roman" w:hAnsi="Times New Roman" w:cs="Times New Roman"/>
          <w:b/>
          <w:sz w:val="28"/>
          <w:szCs w:val="28"/>
        </w:rPr>
        <w:t xml:space="preserve"> = </w:t>
      </w:r>
      <w:proofErr w:type="spellStart"/>
      <w:r w:rsidR="002B5179">
        <w:rPr>
          <w:rFonts w:ascii="Times New Roman" w:hAnsi="Times New Roman" w:cs="Times New Roman"/>
          <w:b/>
          <w:sz w:val="28"/>
          <w:szCs w:val="28"/>
        </w:rPr>
        <w:t>Бс</w:t>
      </w:r>
      <w:proofErr w:type="spellEnd"/>
      <w:r w:rsidRPr="00EC5573">
        <w:rPr>
          <w:rFonts w:ascii="Times New Roman" w:hAnsi="Times New Roman" w:cs="Times New Roman"/>
          <w:b/>
          <w:sz w:val="28"/>
          <w:szCs w:val="28"/>
        </w:rPr>
        <w:t xml:space="preserve"> х К1 х К2 х К3</w:t>
      </w:r>
      <w:r w:rsidR="00FB6A17" w:rsidRPr="00EC5573">
        <w:rPr>
          <w:rFonts w:ascii="Times New Roman" w:hAnsi="Times New Roman" w:cs="Times New Roman"/>
          <w:b/>
          <w:sz w:val="28"/>
          <w:szCs w:val="28"/>
        </w:rPr>
        <w:t>, где</w:t>
      </w:r>
      <w:r w:rsidR="0063635D">
        <w:rPr>
          <w:rFonts w:ascii="Times New Roman" w:hAnsi="Times New Roman" w:cs="Times New Roman"/>
          <w:b/>
          <w:sz w:val="28"/>
          <w:szCs w:val="28"/>
        </w:rPr>
        <w:t>:</w:t>
      </w:r>
    </w:p>
    <w:p w:rsidR="00EC5573" w:rsidRDefault="00EC5573" w:rsidP="00EC5573">
      <w:pPr>
        <w:pStyle w:val="a5"/>
        <w:rPr>
          <w:rFonts w:ascii="Times New Roman" w:hAnsi="Times New Roman" w:cs="Times New Roman"/>
          <w:sz w:val="28"/>
          <w:szCs w:val="28"/>
        </w:rPr>
      </w:pPr>
    </w:p>
    <w:p w:rsidR="002D0EDC" w:rsidRPr="00EC5573" w:rsidRDefault="002B5179" w:rsidP="00EC5573">
      <w:pPr>
        <w:pStyle w:val="a5"/>
        <w:jc w:val="both"/>
        <w:rPr>
          <w:rFonts w:ascii="Times New Roman" w:hAnsi="Times New Roman" w:cs="Times New Roman"/>
          <w:sz w:val="28"/>
          <w:szCs w:val="28"/>
        </w:rPr>
      </w:pPr>
      <w:r>
        <w:rPr>
          <w:rFonts w:ascii="Times New Roman" w:hAnsi="Times New Roman" w:cs="Times New Roman"/>
          <w:b/>
          <w:sz w:val="28"/>
          <w:szCs w:val="28"/>
        </w:rPr>
        <w:t>Бс</w:t>
      </w:r>
      <w:r w:rsidR="002D0EDC" w:rsidRPr="00EC5573">
        <w:rPr>
          <w:rFonts w:ascii="Times New Roman" w:hAnsi="Times New Roman" w:cs="Times New Roman"/>
          <w:b/>
          <w:sz w:val="28"/>
          <w:szCs w:val="28"/>
        </w:rPr>
        <w:t xml:space="preserve"> </w:t>
      </w:r>
      <w:r w:rsidR="002D0EDC" w:rsidRPr="00EC5573">
        <w:rPr>
          <w:rFonts w:ascii="Times New Roman" w:hAnsi="Times New Roman" w:cs="Times New Roman"/>
          <w:sz w:val="28"/>
          <w:szCs w:val="28"/>
        </w:rPr>
        <w:t>– базовая ставка 240 (рублей);</w:t>
      </w:r>
    </w:p>
    <w:p w:rsidR="00EC5573" w:rsidRDefault="00EC5573" w:rsidP="00EC5573">
      <w:pPr>
        <w:pStyle w:val="a5"/>
        <w:jc w:val="both"/>
        <w:rPr>
          <w:rFonts w:ascii="Times New Roman" w:hAnsi="Times New Roman" w:cs="Times New Roman"/>
          <w:b/>
          <w:sz w:val="28"/>
          <w:szCs w:val="28"/>
        </w:rPr>
      </w:pPr>
    </w:p>
    <w:p w:rsidR="002D0EDC" w:rsidRPr="00EC5573" w:rsidRDefault="002D0EDC" w:rsidP="00EC5573">
      <w:pPr>
        <w:pStyle w:val="a5"/>
        <w:jc w:val="both"/>
        <w:rPr>
          <w:rFonts w:ascii="Times New Roman" w:hAnsi="Times New Roman" w:cs="Times New Roman"/>
          <w:sz w:val="28"/>
          <w:szCs w:val="28"/>
        </w:rPr>
      </w:pPr>
      <w:r w:rsidRPr="00EC5573">
        <w:rPr>
          <w:rFonts w:ascii="Times New Roman" w:hAnsi="Times New Roman" w:cs="Times New Roman"/>
          <w:b/>
          <w:sz w:val="28"/>
          <w:szCs w:val="28"/>
        </w:rPr>
        <w:t>К1</w:t>
      </w:r>
      <w:r w:rsidRPr="00EC5573">
        <w:rPr>
          <w:rFonts w:ascii="Times New Roman" w:hAnsi="Times New Roman" w:cs="Times New Roman"/>
          <w:sz w:val="28"/>
          <w:szCs w:val="28"/>
        </w:rPr>
        <w:t xml:space="preserve"> – коэффициент сезонности:</w:t>
      </w:r>
    </w:p>
    <w:p w:rsidR="002D0EDC" w:rsidRPr="00EC5573" w:rsidRDefault="002D0EDC" w:rsidP="00EC5573">
      <w:pPr>
        <w:pStyle w:val="a5"/>
        <w:jc w:val="both"/>
        <w:rPr>
          <w:rFonts w:ascii="Times New Roman" w:hAnsi="Times New Roman" w:cs="Times New Roman"/>
          <w:sz w:val="28"/>
          <w:szCs w:val="28"/>
        </w:rPr>
      </w:pPr>
      <w:r w:rsidRPr="00EC5573">
        <w:rPr>
          <w:rFonts w:ascii="Times New Roman" w:hAnsi="Times New Roman" w:cs="Times New Roman"/>
          <w:sz w:val="28"/>
          <w:szCs w:val="28"/>
        </w:rPr>
        <w:t xml:space="preserve">- май </w:t>
      </w:r>
      <w:r w:rsidR="00EC5573">
        <w:rPr>
          <w:rFonts w:ascii="Times New Roman" w:hAnsi="Times New Roman" w:cs="Times New Roman"/>
          <w:sz w:val="28"/>
          <w:szCs w:val="28"/>
        </w:rPr>
        <w:t>-</w:t>
      </w:r>
      <w:r w:rsidRPr="00EC5573">
        <w:rPr>
          <w:rFonts w:ascii="Times New Roman" w:hAnsi="Times New Roman" w:cs="Times New Roman"/>
          <w:sz w:val="28"/>
          <w:szCs w:val="28"/>
        </w:rPr>
        <w:t xml:space="preserve"> август – 0,5;</w:t>
      </w:r>
    </w:p>
    <w:p w:rsidR="002B5179" w:rsidRPr="00EC5573" w:rsidRDefault="002B5179" w:rsidP="002B5179">
      <w:pPr>
        <w:pStyle w:val="a5"/>
        <w:jc w:val="both"/>
        <w:rPr>
          <w:rFonts w:ascii="Times New Roman" w:hAnsi="Times New Roman" w:cs="Times New Roman"/>
          <w:sz w:val="28"/>
          <w:szCs w:val="28"/>
        </w:rPr>
      </w:pPr>
      <w:r w:rsidRPr="00EC5573">
        <w:rPr>
          <w:rFonts w:ascii="Times New Roman" w:hAnsi="Times New Roman" w:cs="Times New Roman"/>
          <w:sz w:val="28"/>
          <w:szCs w:val="28"/>
        </w:rPr>
        <w:t>- сентябрь – 0,3;</w:t>
      </w:r>
    </w:p>
    <w:p w:rsidR="002B5179" w:rsidRPr="00EC5573" w:rsidRDefault="002B5179" w:rsidP="002B5179">
      <w:pPr>
        <w:pStyle w:val="a5"/>
        <w:jc w:val="both"/>
        <w:rPr>
          <w:rFonts w:ascii="Times New Roman" w:hAnsi="Times New Roman" w:cs="Times New Roman"/>
          <w:sz w:val="28"/>
          <w:szCs w:val="28"/>
        </w:rPr>
      </w:pPr>
      <w:r w:rsidRPr="00EC5573">
        <w:rPr>
          <w:rFonts w:ascii="Times New Roman" w:hAnsi="Times New Roman" w:cs="Times New Roman"/>
          <w:sz w:val="28"/>
          <w:szCs w:val="28"/>
        </w:rPr>
        <w:t>- октябрь – 0,1;</w:t>
      </w:r>
    </w:p>
    <w:p w:rsidR="002D0EDC" w:rsidRPr="00EC5573" w:rsidRDefault="002D0EDC" w:rsidP="00EC5573">
      <w:pPr>
        <w:pStyle w:val="a5"/>
        <w:jc w:val="both"/>
        <w:rPr>
          <w:rFonts w:ascii="Times New Roman" w:hAnsi="Times New Roman" w:cs="Times New Roman"/>
          <w:sz w:val="28"/>
          <w:szCs w:val="28"/>
        </w:rPr>
      </w:pPr>
    </w:p>
    <w:p w:rsidR="002D0EDC" w:rsidRPr="00EC5573" w:rsidRDefault="002D0EDC" w:rsidP="00EC5573">
      <w:pPr>
        <w:pStyle w:val="a5"/>
        <w:jc w:val="both"/>
        <w:rPr>
          <w:rFonts w:ascii="Times New Roman" w:hAnsi="Times New Roman" w:cs="Times New Roman"/>
          <w:sz w:val="28"/>
          <w:szCs w:val="28"/>
        </w:rPr>
      </w:pPr>
      <w:r w:rsidRPr="00EC5573">
        <w:rPr>
          <w:rFonts w:ascii="Times New Roman" w:hAnsi="Times New Roman" w:cs="Times New Roman"/>
          <w:b/>
          <w:sz w:val="28"/>
          <w:szCs w:val="28"/>
        </w:rPr>
        <w:t>К2</w:t>
      </w:r>
      <w:r w:rsidRPr="00EC5573">
        <w:rPr>
          <w:rFonts w:ascii="Times New Roman" w:hAnsi="Times New Roman" w:cs="Times New Roman"/>
          <w:sz w:val="28"/>
          <w:szCs w:val="28"/>
        </w:rPr>
        <w:t xml:space="preserve"> – коэффициент месторасположения:</w:t>
      </w:r>
    </w:p>
    <w:p w:rsidR="002D0EDC" w:rsidRPr="00EC5573" w:rsidRDefault="002D0EDC" w:rsidP="00EC5573">
      <w:pPr>
        <w:pStyle w:val="a5"/>
        <w:jc w:val="both"/>
        <w:rPr>
          <w:rFonts w:ascii="Times New Roman" w:hAnsi="Times New Roman" w:cs="Times New Roman"/>
          <w:sz w:val="28"/>
          <w:szCs w:val="28"/>
        </w:rPr>
      </w:pPr>
      <w:r w:rsidRPr="00EC5573">
        <w:rPr>
          <w:rFonts w:ascii="Times New Roman" w:hAnsi="Times New Roman" w:cs="Times New Roman"/>
          <w:sz w:val="28"/>
          <w:szCs w:val="28"/>
        </w:rPr>
        <w:t>- район площади «Роза ветров», спасательной станции, центр</w:t>
      </w:r>
      <w:r w:rsidR="002B2688">
        <w:rPr>
          <w:rFonts w:ascii="Times New Roman" w:hAnsi="Times New Roman" w:cs="Times New Roman"/>
          <w:sz w:val="28"/>
          <w:szCs w:val="28"/>
        </w:rPr>
        <w:t>а</w:t>
      </w:r>
      <w:r w:rsidRPr="00EC5573">
        <w:rPr>
          <w:rFonts w:ascii="Times New Roman" w:hAnsi="Times New Roman" w:cs="Times New Roman"/>
          <w:sz w:val="28"/>
          <w:szCs w:val="28"/>
        </w:rPr>
        <w:t xml:space="preserve"> города, городско</w:t>
      </w:r>
      <w:r w:rsidR="002B2688">
        <w:rPr>
          <w:rFonts w:ascii="Times New Roman" w:hAnsi="Times New Roman" w:cs="Times New Roman"/>
          <w:sz w:val="28"/>
          <w:szCs w:val="28"/>
        </w:rPr>
        <w:t>го</w:t>
      </w:r>
      <w:r w:rsidRPr="00EC5573">
        <w:rPr>
          <w:rFonts w:ascii="Times New Roman" w:hAnsi="Times New Roman" w:cs="Times New Roman"/>
          <w:sz w:val="28"/>
          <w:szCs w:val="28"/>
        </w:rPr>
        <w:t xml:space="preserve"> парк</w:t>
      </w:r>
      <w:r w:rsidR="002B2688">
        <w:rPr>
          <w:rFonts w:ascii="Times New Roman" w:hAnsi="Times New Roman" w:cs="Times New Roman"/>
          <w:sz w:val="28"/>
          <w:szCs w:val="28"/>
        </w:rPr>
        <w:t>а</w:t>
      </w:r>
      <w:r w:rsidRPr="00EC5573">
        <w:rPr>
          <w:rFonts w:ascii="Times New Roman" w:hAnsi="Times New Roman" w:cs="Times New Roman"/>
          <w:sz w:val="28"/>
          <w:szCs w:val="28"/>
        </w:rPr>
        <w:t xml:space="preserve"> – 2,0;</w:t>
      </w:r>
    </w:p>
    <w:p w:rsidR="002D0EDC" w:rsidRPr="00EC5573" w:rsidRDefault="002D0EDC" w:rsidP="00EC5573">
      <w:pPr>
        <w:pStyle w:val="a5"/>
        <w:jc w:val="both"/>
        <w:rPr>
          <w:rFonts w:ascii="Times New Roman" w:hAnsi="Times New Roman" w:cs="Times New Roman"/>
          <w:sz w:val="28"/>
          <w:szCs w:val="28"/>
        </w:rPr>
      </w:pPr>
      <w:r w:rsidRPr="00EC5573">
        <w:rPr>
          <w:rFonts w:ascii="Times New Roman" w:hAnsi="Times New Roman" w:cs="Times New Roman"/>
          <w:sz w:val="28"/>
          <w:szCs w:val="28"/>
        </w:rPr>
        <w:t>- променад – 1,8;</w:t>
      </w:r>
    </w:p>
    <w:p w:rsidR="002D0EDC" w:rsidRPr="00EC5573" w:rsidRDefault="002D0EDC" w:rsidP="00EC5573">
      <w:pPr>
        <w:pStyle w:val="a5"/>
        <w:jc w:val="both"/>
        <w:rPr>
          <w:rFonts w:ascii="Times New Roman" w:hAnsi="Times New Roman" w:cs="Times New Roman"/>
          <w:sz w:val="28"/>
          <w:szCs w:val="28"/>
        </w:rPr>
      </w:pPr>
      <w:r w:rsidRPr="00EC5573">
        <w:rPr>
          <w:rFonts w:ascii="Times New Roman" w:hAnsi="Times New Roman" w:cs="Times New Roman"/>
          <w:sz w:val="28"/>
          <w:szCs w:val="28"/>
        </w:rPr>
        <w:t>- территория города Зеленоградска – 1,5;</w:t>
      </w:r>
    </w:p>
    <w:p w:rsidR="002D0EDC" w:rsidRPr="00EC5573" w:rsidRDefault="002D0EDC" w:rsidP="00EC5573">
      <w:pPr>
        <w:pStyle w:val="a5"/>
        <w:jc w:val="both"/>
        <w:rPr>
          <w:rFonts w:ascii="Times New Roman" w:hAnsi="Times New Roman" w:cs="Times New Roman"/>
          <w:sz w:val="28"/>
          <w:szCs w:val="28"/>
        </w:rPr>
      </w:pPr>
      <w:r w:rsidRPr="00EC5573">
        <w:rPr>
          <w:rFonts w:ascii="Times New Roman" w:hAnsi="Times New Roman" w:cs="Times New Roman"/>
          <w:sz w:val="28"/>
          <w:szCs w:val="28"/>
        </w:rPr>
        <w:t>- остальная территория – 1;</w:t>
      </w:r>
    </w:p>
    <w:p w:rsidR="002D0EDC" w:rsidRPr="00EC5573" w:rsidRDefault="002D0EDC" w:rsidP="00EC5573">
      <w:pPr>
        <w:pStyle w:val="a5"/>
        <w:jc w:val="both"/>
        <w:rPr>
          <w:rFonts w:ascii="Times New Roman" w:hAnsi="Times New Roman" w:cs="Times New Roman"/>
          <w:sz w:val="28"/>
          <w:szCs w:val="28"/>
        </w:rPr>
      </w:pPr>
    </w:p>
    <w:p w:rsidR="002D0EDC" w:rsidRPr="00EC5573" w:rsidRDefault="002D0EDC" w:rsidP="00EC5573">
      <w:pPr>
        <w:pStyle w:val="a5"/>
        <w:jc w:val="both"/>
        <w:rPr>
          <w:rFonts w:ascii="Times New Roman" w:hAnsi="Times New Roman" w:cs="Times New Roman"/>
          <w:sz w:val="28"/>
          <w:szCs w:val="28"/>
        </w:rPr>
      </w:pPr>
      <w:r w:rsidRPr="00EC5573">
        <w:rPr>
          <w:rFonts w:ascii="Times New Roman" w:hAnsi="Times New Roman" w:cs="Times New Roman"/>
          <w:b/>
          <w:sz w:val="28"/>
          <w:szCs w:val="28"/>
        </w:rPr>
        <w:t>К3</w:t>
      </w:r>
      <w:r w:rsidRPr="00EC5573">
        <w:rPr>
          <w:rFonts w:ascii="Times New Roman" w:hAnsi="Times New Roman" w:cs="Times New Roman"/>
          <w:sz w:val="28"/>
          <w:szCs w:val="28"/>
        </w:rPr>
        <w:t xml:space="preserve"> – коэффициент по группам товаров:</w:t>
      </w:r>
    </w:p>
    <w:p w:rsidR="00EC5573" w:rsidRPr="00EC5573" w:rsidRDefault="00EC5573" w:rsidP="00EC5573">
      <w:pPr>
        <w:pStyle w:val="a5"/>
        <w:jc w:val="both"/>
        <w:rPr>
          <w:rFonts w:ascii="Times New Roman" w:hAnsi="Times New Roman" w:cs="Times New Roman"/>
          <w:sz w:val="28"/>
          <w:szCs w:val="28"/>
        </w:rPr>
      </w:pPr>
      <w:r w:rsidRPr="00EC5573">
        <w:rPr>
          <w:rFonts w:ascii="Times New Roman" w:hAnsi="Times New Roman" w:cs="Times New Roman"/>
          <w:sz w:val="28"/>
          <w:szCs w:val="28"/>
        </w:rPr>
        <w:t>- продовольственные товары и усл</w:t>
      </w:r>
      <w:r>
        <w:rPr>
          <w:rFonts w:ascii="Times New Roman" w:hAnsi="Times New Roman" w:cs="Times New Roman"/>
          <w:sz w:val="28"/>
          <w:szCs w:val="28"/>
        </w:rPr>
        <w:t>уги общественного питания – 1,0</w:t>
      </w:r>
      <w:r w:rsidR="002B2688">
        <w:rPr>
          <w:rFonts w:ascii="Times New Roman" w:hAnsi="Times New Roman" w:cs="Times New Roman"/>
          <w:sz w:val="28"/>
          <w:szCs w:val="28"/>
        </w:rPr>
        <w:t>;</w:t>
      </w:r>
    </w:p>
    <w:p w:rsidR="002B2688" w:rsidRPr="00EC5573" w:rsidRDefault="002B2688" w:rsidP="002B2688">
      <w:pPr>
        <w:pStyle w:val="a5"/>
        <w:jc w:val="both"/>
        <w:rPr>
          <w:rFonts w:ascii="Times New Roman" w:hAnsi="Times New Roman" w:cs="Times New Roman"/>
          <w:sz w:val="28"/>
          <w:szCs w:val="28"/>
        </w:rPr>
      </w:pPr>
      <w:r w:rsidRPr="00EC5573">
        <w:rPr>
          <w:rFonts w:ascii="Times New Roman" w:hAnsi="Times New Roman" w:cs="Times New Roman"/>
          <w:sz w:val="28"/>
          <w:szCs w:val="28"/>
        </w:rPr>
        <w:t xml:space="preserve">- промтовары и курортные товары, </w:t>
      </w:r>
      <w:r>
        <w:rPr>
          <w:rFonts w:ascii="Times New Roman" w:hAnsi="Times New Roman" w:cs="Times New Roman"/>
          <w:sz w:val="28"/>
          <w:szCs w:val="28"/>
        </w:rPr>
        <w:t xml:space="preserve">прокат, </w:t>
      </w:r>
      <w:r w:rsidRPr="00EC5573">
        <w:rPr>
          <w:rFonts w:ascii="Times New Roman" w:hAnsi="Times New Roman" w:cs="Times New Roman"/>
          <w:sz w:val="28"/>
          <w:szCs w:val="28"/>
        </w:rPr>
        <w:t>прочие услуги – 0,6</w:t>
      </w:r>
      <w:r>
        <w:rPr>
          <w:rFonts w:ascii="Times New Roman" w:hAnsi="Times New Roman" w:cs="Times New Roman"/>
          <w:sz w:val="28"/>
          <w:szCs w:val="28"/>
        </w:rPr>
        <w:t>;</w:t>
      </w:r>
    </w:p>
    <w:p w:rsidR="002B2688" w:rsidRPr="00EC5573" w:rsidRDefault="002B2688" w:rsidP="002B2688">
      <w:pPr>
        <w:pStyle w:val="a5"/>
        <w:jc w:val="both"/>
        <w:rPr>
          <w:rFonts w:ascii="Times New Roman" w:hAnsi="Times New Roman" w:cs="Times New Roman"/>
          <w:sz w:val="28"/>
          <w:szCs w:val="28"/>
        </w:rPr>
      </w:pPr>
      <w:r>
        <w:rPr>
          <w:rFonts w:ascii="Times New Roman" w:hAnsi="Times New Roman" w:cs="Times New Roman"/>
          <w:sz w:val="28"/>
          <w:szCs w:val="28"/>
        </w:rPr>
        <w:t>- о</w:t>
      </w:r>
      <w:r w:rsidRPr="00EC5573">
        <w:rPr>
          <w:rFonts w:ascii="Times New Roman" w:hAnsi="Times New Roman" w:cs="Times New Roman"/>
          <w:sz w:val="28"/>
          <w:szCs w:val="28"/>
        </w:rPr>
        <w:t>вощи, фрукты, бахчевые культуры – 0,5;</w:t>
      </w:r>
    </w:p>
    <w:p w:rsidR="002B2688" w:rsidRDefault="002B2688" w:rsidP="002B2688">
      <w:pPr>
        <w:pStyle w:val="a5"/>
        <w:jc w:val="both"/>
        <w:rPr>
          <w:rFonts w:ascii="Times New Roman" w:hAnsi="Times New Roman" w:cs="Times New Roman"/>
          <w:sz w:val="28"/>
          <w:szCs w:val="28"/>
        </w:rPr>
      </w:pPr>
      <w:r w:rsidRPr="00EC5573">
        <w:rPr>
          <w:rFonts w:ascii="Times New Roman" w:hAnsi="Times New Roman" w:cs="Times New Roman"/>
          <w:sz w:val="28"/>
          <w:szCs w:val="28"/>
        </w:rPr>
        <w:t>- изделия из янтаря</w:t>
      </w:r>
      <w:r>
        <w:rPr>
          <w:rFonts w:ascii="Times New Roman" w:hAnsi="Times New Roman" w:cs="Times New Roman"/>
          <w:sz w:val="28"/>
          <w:szCs w:val="28"/>
        </w:rPr>
        <w:t>, сувениры</w:t>
      </w:r>
      <w:r w:rsidRPr="00EC5573">
        <w:rPr>
          <w:rFonts w:ascii="Times New Roman" w:hAnsi="Times New Roman" w:cs="Times New Roman"/>
          <w:sz w:val="28"/>
          <w:szCs w:val="28"/>
        </w:rPr>
        <w:t xml:space="preserve"> – 0,3;</w:t>
      </w:r>
    </w:p>
    <w:p w:rsidR="002B2688" w:rsidRPr="00EC5573" w:rsidRDefault="002B2688" w:rsidP="002B2688">
      <w:pPr>
        <w:pStyle w:val="a5"/>
        <w:jc w:val="both"/>
        <w:rPr>
          <w:rFonts w:ascii="Times New Roman" w:hAnsi="Times New Roman" w:cs="Times New Roman"/>
          <w:sz w:val="28"/>
          <w:szCs w:val="28"/>
        </w:rPr>
      </w:pPr>
      <w:r w:rsidRPr="00EC5573">
        <w:rPr>
          <w:rFonts w:ascii="Times New Roman" w:hAnsi="Times New Roman" w:cs="Times New Roman"/>
          <w:sz w:val="28"/>
          <w:szCs w:val="28"/>
        </w:rPr>
        <w:t>- изделия народно-художественного промысла – 0,2</w:t>
      </w:r>
      <w:r>
        <w:rPr>
          <w:rFonts w:ascii="Times New Roman" w:hAnsi="Times New Roman" w:cs="Times New Roman"/>
          <w:sz w:val="28"/>
          <w:szCs w:val="28"/>
        </w:rPr>
        <w:t>.</w:t>
      </w:r>
    </w:p>
    <w:p w:rsidR="002D0EDC" w:rsidRPr="00EC5573" w:rsidRDefault="002D0EDC" w:rsidP="00EC5573">
      <w:pPr>
        <w:pStyle w:val="a5"/>
        <w:rPr>
          <w:rFonts w:ascii="Times New Roman" w:hAnsi="Times New Roman" w:cs="Times New Roman"/>
          <w:sz w:val="28"/>
          <w:szCs w:val="28"/>
        </w:rPr>
      </w:pPr>
    </w:p>
    <w:p w:rsidR="002D0EDC" w:rsidRDefault="003D4E95" w:rsidP="003D4E95">
      <w:pPr>
        <w:pStyle w:val="a5"/>
        <w:numPr>
          <w:ilvl w:val="1"/>
          <w:numId w:val="3"/>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Ассортимент реализуемых товаров и/или предоставляемых услуг для расчета платы определяется уполномоченным органом администрации </w:t>
      </w:r>
      <w:r w:rsidR="002B5179">
        <w:rPr>
          <w:rFonts w:ascii="Times New Roman" w:hAnsi="Times New Roman" w:cs="Times New Roman"/>
          <w:sz w:val="28"/>
          <w:szCs w:val="28"/>
        </w:rPr>
        <w:t>муниципального образования</w:t>
      </w:r>
      <w:r>
        <w:rPr>
          <w:rFonts w:ascii="Times New Roman" w:hAnsi="Times New Roman" w:cs="Times New Roman"/>
          <w:sz w:val="28"/>
          <w:szCs w:val="28"/>
        </w:rPr>
        <w:t xml:space="preserve"> «Зеленоградский городской округ» на основании указанных хозяйствующим субъектом данных в заявлении на выдачу разрешения на размещение НСТО на территории </w:t>
      </w:r>
      <w:r w:rsidR="002B5179">
        <w:rPr>
          <w:rFonts w:ascii="Times New Roman" w:hAnsi="Times New Roman" w:cs="Times New Roman"/>
          <w:sz w:val="28"/>
          <w:szCs w:val="28"/>
        </w:rPr>
        <w:t>муниципального образования</w:t>
      </w:r>
      <w:r>
        <w:rPr>
          <w:rFonts w:ascii="Times New Roman" w:hAnsi="Times New Roman" w:cs="Times New Roman"/>
          <w:sz w:val="28"/>
          <w:szCs w:val="28"/>
        </w:rPr>
        <w:t xml:space="preserve"> «Зеленоградский городской округ».</w:t>
      </w:r>
    </w:p>
    <w:p w:rsidR="003D4E95" w:rsidRPr="005F70F3" w:rsidRDefault="003D4E95" w:rsidP="003D4E95">
      <w:pPr>
        <w:pStyle w:val="a5"/>
        <w:numPr>
          <w:ilvl w:val="1"/>
          <w:numId w:val="3"/>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изменения базовой ставки величина платы за размещение НСТО пересчитывается уполномоченным органом администрации </w:t>
      </w:r>
      <w:r w:rsidR="002B5179">
        <w:rPr>
          <w:rFonts w:ascii="Times New Roman" w:hAnsi="Times New Roman" w:cs="Times New Roman"/>
          <w:sz w:val="28"/>
          <w:szCs w:val="28"/>
        </w:rPr>
        <w:t>муниципального образования</w:t>
      </w:r>
      <w:r>
        <w:rPr>
          <w:rFonts w:ascii="Times New Roman" w:hAnsi="Times New Roman" w:cs="Times New Roman"/>
          <w:sz w:val="28"/>
          <w:szCs w:val="28"/>
        </w:rPr>
        <w:t xml:space="preserve"> «Зеленоградский городской округ»</w:t>
      </w:r>
      <w:r w:rsidR="005A55F8">
        <w:rPr>
          <w:rFonts w:ascii="Times New Roman" w:hAnsi="Times New Roman" w:cs="Times New Roman"/>
          <w:sz w:val="28"/>
          <w:szCs w:val="28"/>
        </w:rPr>
        <w:t>,</w:t>
      </w:r>
      <w:r>
        <w:rPr>
          <w:rFonts w:ascii="Times New Roman" w:hAnsi="Times New Roman" w:cs="Times New Roman"/>
          <w:sz w:val="28"/>
          <w:szCs w:val="28"/>
        </w:rPr>
        <w:t xml:space="preserve"> </w:t>
      </w:r>
      <w:r w:rsidR="002B5179">
        <w:rPr>
          <w:rFonts w:ascii="Times New Roman" w:hAnsi="Times New Roman" w:cs="Times New Roman"/>
          <w:sz w:val="28"/>
          <w:szCs w:val="28"/>
        </w:rPr>
        <w:t>о чем уведомляется лицо получившее</w:t>
      </w:r>
      <w:r>
        <w:rPr>
          <w:rFonts w:ascii="Times New Roman" w:hAnsi="Times New Roman" w:cs="Times New Roman"/>
          <w:sz w:val="28"/>
          <w:szCs w:val="28"/>
        </w:rPr>
        <w:t xml:space="preserve"> разрешени</w:t>
      </w:r>
      <w:r w:rsidR="002B5179">
        <w:rPr>
          <w:rFonts w:ascii="Times New Roman" w:hAnsi="Times New Roman" w:cs="Times New Roman"/>
          <w:sz w:val="28"/>
          <w:szCs w:val="28"/>
        </w:rPr>
        <w:t>е</w:t>
      </w:r>
      <w:r>
        <w:rPr>
          <w:rFonts w:ascii="Times New Roman" w:hAnsi="Times New Roman" w:cs="Times New Roman"/>
          <w:sz w:val="28"/>
          <w:szCs w:val="28"/>
        </w:rPr>
        <w:t xml:space="preserve"> на размещение НСТО.</w:t>
      </w:r>
    </w:p>
    <w:sectPr w:rsidR="003D4E95" w:rsidRPr="005F70F3" w:rsidSect="006363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A2C72"/>
    <w:multiLevelType w:val="multilevel"/>
    <w:tmpl w:val="F82A1C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68CD5ECC"/>
    <w:multiLevelType w:val="hybridMultilevel"/>
    <w:tmpl w:val="52481F68"/>
    <w:lvl w:ilvl="0" w:tplc="3E6C2074">
      <w:start w:val="1"/>
      <w:numFmt w:val="decimal"/>
      <w:lvlText w:val="%1."/>
      <w:lvlJc w:val="left"/>
      <w:pPr>
        <w:ind w:left="1766"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6BB836BF"/>
    <w:multiLevelType w:val="multilevel"/>
    <w:tmpl w:val="2458A940"/>
    <w:lvl w:ilvl="0">
      <w:start w:val="1"/>
      <w:numFmt w:val="decimal"/>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C1A"/>
    <w:rsid w:val="000959BE"/>
    <w:rsid w:val="00135E1E"/>
    <w:rsid w:val="00136D03"/>
    <w:rsid w:val="00255C1A"/>
    <w:rsid w:val="00256AC6"/>
    <w:rsid w:val="00286045"/>
    <w:rsid w:val="002B2688"/>
    <w:rsid w:val="002B5179"/>
    <w:rsid w:val="002D0EDC"/>
    <w:rsid w:val="002D7DEE"/>
    <w:rsid w:val="00332A33"/>
    <w:rsid w:val="00353011"/>
    <w:rsid w:val="003D4E95"/>
    <w:rsid w:val="003F4218"/>
    <w:rsid w:val="00460204"/>
    <w:rsid w:val="00467EA3"/>
    <w:rsid w:val="00540F9F"/>
    <w:rsid w:val="00557769"/>
    <w:rsid w:val="00560160"/>
    <w:rsid w:val="005A55F8"/>
    <w:rsid w:val="005C5047"/>
    <w:rsid w:val="005F70F3"/>
    <w:rsid w:val="006116BC"/>
    <w:rsid w:val="0063635D"/>
    <w:rsid w:val="006E77ED"/>
    <w:rsid w:val="007C468E"/>
    <w:rsid w:val="00860BAB"/>
    <w:rsid w:val="008B0FE6"/>
    <w:rsid w:val="008E3FC3"/>
    <w:rsid w:val="00910694"/>
    <w:rsid w:val="00956B6B"/>
    <w:rsid w:val="009962EF"/>
    <w:rsid w:val="00BB201C"/>
    <w:rsid w:val="00BF11C6"/>
    <w:rsid w:val="00C30F2D"/>
    <w:rsid w:val="00E2228E"/>
    <w:rsid w:val="00E364A7"/>
    <w:rsid w:val="00E416C0"/>
    <w:rsid w:val="00EC5573"/>
    <w:rsid w:val="00F64C7C"/>
    <w:rsid w:val="00FB6A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93A5F"/>
  <w15:docId w15:val="{6224E629-725C-4160-A71F-8DD201255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0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70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70F3"/>
    <w:rPr>
      <w:rFonts w:ascii="Tahoma" w:hAnsi="Tahoma" w:cs="Tahoma"/>
      <w:sz w:val="16"/>
      <w:szCs w:val="16"/>
    </w:rPr>
  </w:style>
  <w:style w:type="paragraph" w:customStyle="1" w:styleId="ConsPlusNormal">
    <w:name w:val="ConsPlusNormal"/>
    <w:rsid w:val="005F70F3"/>
    <w:pPr>
      <w:autoSpaceDE w:val="0"/>
      <w:autoSpaceDN w:val="0"/>
      <w:adjustRightInd w:val="0"/>
      <w:spacing w:after="0" w:line="240" w:lineRule="auto"/>
    </w:pPr>
    <w:rPr>
      <w:rFonts w:ascii="Times New Roman" w:hAnsi="Times New Roman" w:cs="Times New Roman"/>
      <w:sz w:val="28"/>
      <w:szCs w:val="28"/>
    </w:rPr>
  </w:style>
  <w:style w:type="paragraph" w:styleId="a5">
    <w:name w:val="No Spacing"/>
    <w:uiPriority w:val="1"/>
    <w:qFormat/>
    <w:rsid w:val="005F70F3"/>
    <w:pPr>
      <w:spacing w:after="0" w:line="240" w:lineRule="auto"/>
    </w:pPr>
  </w:style>
  <w:style w:type="paragraph" w:customStyle="1" w:styleId="ConsPlusTitle">
    <w:name w:val="ConsPlusTitle"/>
    <w:uiPriority w:val="99"/>
    <w:rsid w:val="003F4218"/>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6">
    <w:name w:val="List Paragraph"/>
    <w:basedOn w:val="a"/>
    <w:uiPriority w:val="34"/>
    <w:qFormat/>
    <w:rsid w:val="00467E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401435">
      <w:bodyDiv w:val="1"/>
      <w:marLeft w:val="0"/>
      <w:marRight w:val="0"/>
      <w:marTop w:val="0"/>
      <w:marBottom w:val="0"/>
      <w:divBdr>
        <w:top w:val="none" w:sz="0" w:space="0" w:color="auto"/>
        <w:left w:val="none" w:sz="0" w:space="0" w:color="auto"/>
        <w:bottom w:val="none" w:sz="0" w:space="0" w:color="auto"/>
        <w:right w:val="none" w:sz="0" w:space="0" w:color="auto"/>
      </w:divBdr>
    </w:div>
    <w:div w:id="258299357">
      <w:bodyDiv w:val="1"/>
      <w:marLeft w:val="0"/>
      <w:marRight w:val="0"/>
      <w:marTop w:val="0"/>
      <w:marBottom w:val="0"/>
      <w:divBdr>
        <w:top w:val="none" w:sz="0" w:space="0" w:color="auto"/>
        <w:left w:val="none" w:sz="0" w:space="0" w:color="auto"/>
        <w:bottom w:val="none" w:sz="0" w:space="0" w:color="auto"/>
        <w:right w:val="none" w:sz="0" w:space="0" w:color="auto"/>
      </w:divBdr>
    </w:div>
    <w:div w:id="1715806804">
      <w:bodyDiv w:val="1"/>
      <w:marLeft w:val="0"/>
      <w:marRight w:val="0"/>
      <w:marTop w:val="0"/>
      <w:marBottom w:val="0"/>
      <w:divBdr>
        <w:top w:val="none" w:sz="0" w:space="0" w:color="auto"/>
        <w:left w:val="none" w:sz="0" w:space="0" w:color="auto"/>
        <w:bottom w:val="none" w:sz="0" w:space="0" w:color="auto"/>
        <w:right w:val="none" w:sz="0" w:space="0" w:color="auto"/>
      </w:divBdr>
    </w:div>
    <w:div w:id="2055499411">
      <w:bodyDiv w:val="1"/>
      <w:marLeft w:val="0"/>
      <w:marRight w:val="0"/>
      <w:marTop w:val="0"/>
      <w:marBottom w:val="0"/>
      <w:divBdr>
        <w:top w:val="none" w:sz="0" w:space="0" w:color="auto"/>
        <w:left w:val="none" w:sz="0" w:space="0" w:color="auto"/>
        <w:bottom w:val="none" w:sz="0" w:space="0" w:color="auto"/>
        <w:right w:val="none" w:sz="0" w:space="0" w:color="auto"/>
      </w:divBdr>
    </w:div>
    <w:div w:id="214361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29F1C806D531CFB865BCE7E385BA4CED903CC173EC07225D82AC27C7B4B30AD7DDF169C269569CA54jDO"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755</Words>
  <Characters>4304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sovet@admzelenogradsk.ru</cp:lastModifiedBy>
  <cp:revision>7</cp:revision>
  <cp:lastPrinted>2019-04-17T09:54:00Z</cp:lastPrinted>
  <dcterms:created xsi:type="dcterms:W3CDTF">2019-04-16T10:32:00Z</dcterms:created>
  <dcterms:modified xsi:type="dcterms:W3CDTF">2019-04-17T09:54:00Z</dcterms:modified>
</cp:coreProperties>
</file>